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9E" w:rsidRDefault="0080539E" w:rsidP="0080539E">
      <w:pPr>
        <w:jc w:val="center"/>
      </w:pPr>
      <w:r>
        <w:t>Российская Федерация</w:t>
      </w:r>
    </w:p>
    <w:p w:rsidR="0080539E" w:rsidRDefault="0080539E" w:rsidP="0080539E">
      <w:pPr>
        <w:jc w:val="center"/>
      </w:pPr>
      <w:r>
        <w:t>Ростовская область</w:t>
      </w:r>
    </w:p>
    <w:p w:rsidR="0080539E" w:rsidRDefault="0080539E" w:rsidP="0080539E">
      <w:pPr>
        <w:jc w:val="center"/>
      </w:pPr>
      <w:r>
        <w:t>Сальский  район</w:t>
      </w:r>
    </w:p>
    <w:p w:rsidR="0080539E" w:rsidRDefault="0080539E" w:rsidP="0080539E">
      <w:pPr>
        <w:ind w:firstLine="360"/>
        <w:jc w:val="center"/>
      </w:pPr>
      <w:r>
        <w:t>Администрация Рыбасовского сельского поселения</w:t>
      </w:r>
    </w:p>
    <w:p w:rsidR="0080539E" w:rsidRDefault="0080539E" w:rsidP="0080539E">
      <w:pPr>
        <w:pBdr>
          <w:bottom w:val="single" w:sz="12" w:space="1" w:color="auto"/>
        </w:pBdr>
        <w:jc w:val="center"/>
      </w:pPr>
    </w:p>
    <w:p w:rsidR="0080539E" w:rsidRDefault="0080539E" w:rsidP="0080539E">
      <w:pPr>
        <w:rPr>
          <w:sz w:val="28"/>
          <w:szCs w:val="28"/>
        </w:rPr>
      </w:pPr>
    </w:p>
    <w:p w:rsidR="0080539E" w:rsidRDefault="0080539E" w:rsidP="0080539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539E" w:rsidRDefault="0080539E" w:rsidP="0080539E">
      <w:pPr>
        <w:rPr>
          <w:sz w:val="28"/>
          <w:szCs w:val="28"/>
        </w:rPr>
      </w:pPr>
    </w:p>
    <w:p w:rsidR="0080539E" w:rsidRDefault="0080539E" w:rsidP="0080539E">
      <w:pPr>
        <w:rPr>
          <w:sz w:val="28"/>
          <w:szCs w:val="28"/>
        </w:rPr>
      </w:pPr>
      <w:r>
        <w:rPr>
          <w:sz w:val="28"/>
          <w:szCs w:val="28"/>
        </w:rPr>
        <w:t xml:space="preserve">01 июля  2021                                                             </w:t>
      </w:r>
      <w:r>
        <w:rPr>
          <w:sz w:val="28"/>
          <w:szCs w:val="28"/>
        </w:rPr>
        <w:tab/>
        <w:t>№46</w:t>
      </w:r>
    </w:p>
    <w:p w:rsidR="0080539E" w:rsidRDefault="0080539E" w:rsidP="0080539E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0539E" w:rsidRDefault="0080539E" w:rsidP="0080539E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80539E" w:rsidRDefault="0080539E" w:rsidP="0080539E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Сводного перечня</w:t>
      </w:r>
    </w:p>
    <w:p w:rsidR="0080539E" w:rsidRDefault="0080539E" w:rsidP="0080539E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целевых субсидий и субсидий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80539E" w:rsidRDefault="0080539E" w:rsidP="0080539E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капитальных вложений </w:t>
      </w:r>
    </w:p>
    <w:p w:rsidR="0080539E" w:rsidRDefault="0080539E" w:rsidP="0080539E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год</w:t>
      </w:r>
    </w:p>
    <w:p w:rsidR="0080539E" w:rsidRDefault="0080539E" w:rsidP="0080539E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и пунктом 2 статьи 78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80539E" w:rsidRDefault="0080539E" w:rsidP="0080539E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80539E" w:rsidRDefault="0080539E" w:rsidP="0080539E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распоряжаюсь:</w:t>
      </w:r>
    </w:p>
    <w:p w:rsidR="0080539E" w:rsidRDefault="0080539E" w:rsidP="0080539E">
      <w:pPr>
        <w:shd w:val="clear" w:color="auto" w:fill="FFFFFF"/>
        <w:ind w:left="4327"/>
        <w:jc w:val="both"/>
      </w:pPr>
    </w:p>
    <w:p w:rsidR="0080539E" w:rsidRDefault="0080539E" w:rsidP="0080539E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17" w:lineRule="exact"/>
        <w:ind w:firstLine="562"/>
        <w:jc w:val="both"/>
      </w:pPr>
      <w:r>
        <w:rPr>
          <w:color w:val="000000"/>
          <w:sz w:val="28"/>
          <w:szCs w:val="28"/>
        </w:rPr>
        <w:t>Утвердить Сводный перечень целевых субсидий и субсидий на осуществление капитальных вложений на 2021 год  согласно приложению 1 к настоящему распоряжению.</w:t>
      </w:r>
    </w:p>
    <w:p w:rsidR="0080539E" w:rsidRDefault="0080539E" w:rsidP="0080539E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17" w:lineRule="exact"/>
        <w:ind w:left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момента подписания.</w:t>
      </w:r>
    </w:p>
    <w:p w:rsidR="0080539E" w:rsidRDefault="0080539E" w:rsidP="0080539E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17" w:lineRule="exact"/>
        <w:ind w:left="540"/>
        <w:jc w:val="both"/>
        <w:rPr>
          <w:color w:val="000000"/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распоряжения возложить на начальника сектора экономики и финансов </w:t>
      </w:r>
      <w:proofErr w:type="spellStart"/>
      <w:r>
        <w:rPr>
          <w:color w:val="000000"/>
          <w:sz w:val="28"/>
          <w:szCs w:val="28"/>
        </w:rPr>
        <w:t>С.И.Бобрышеву</w:t>
      </w:r>
      <w:proofErr w:type="spellEnd"/>
      <w:r>
        <w:rPr>
          <w:color w:val="000000"/>
          <w:sz w:val="28"/>
          <w:szCs w:val="28"/>
        </w:rPr>
        <w:t>.</w:t>
      </w:r>
    </w:p>
    <w:p w:rsidR="0080539E" w:rsidRDefault="0080539E" w:rsidP="0080539E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80539E" w:rsidRDefault="0080539E" w:rsidP="0080539E">
      <w:pPr>
        <w:jc w:val="both"/>
        <w:rPr>
          <w:sz w:val="28"/>
        </w:rPr>
      </w:pPr>
    </w:p>
    <w:p w:rsidR="0080539E" w:rsidRDefault="0080539E" w:rsidP="0080539E">
      <w:pPr>
        <w:jc w:val="both"/>
        <w:rPr>
          <w:sz w:val="28"/>
        </w:rPr>
      </w:pPr>
      <w:r>
        <w:rPr>
          <w:sz w:val="28"/>
        </w:rPr>
        <w:t>Глава Администрации Рыбасовского</w:t>
      </w: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сельского поселения:                                                       А.П.Неберикутин</w:t>
      </w:r>
      <w:r>
        <w:rPr>
          <w:color w:val="000000"/>
          <w:spacing w:val="-1"/>
          <w:sz w:val="28"/>
          <w:szCs w:val="28"/>
        </w:rPr>
        <w:t xml:space="preserve">     </w:t>
      </w: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jc w:val="both"/>
        <w:rPr>
          <w:color w:val="000000"/>
          <w:spacing w:val="-1"/>
          <w:sz w:val="28"/>
          <w:szCs w:val="28"/>
        </w:rPr>
      </w:pPr>
    </w:p>
    <w:p w:rsidR="0080539E" w:rsidRDefault="0080539E" w:rsidP="0080539E">
      <w:pPr>
        <w:widowControl/>
        <w:autoSpaceDE/>
        <w:autoSpaceDN/>
        <w:adjustRightInd/>
        <w:rPr>
          <w:color w:val="000000"/>
          <w:spacing w:val="-1"/>
          <w:sz w:val="22"/>
          <w:szCs w:val="28"/>
        </w:rPr>
        <w:sectPr w:rsidR="0080539E">
          <w:pgSz w:w="11906" w:h="16838"/>
          <w:pgMar w:top="1134" w:right="850" w:bottom="1134" w:left="1701" w:header="708" w:footer="708" w:gutter="0"/>
          <w:cols w:space="720"/>
        </w:sectPr>
      </w:pP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Приложение 1</w:t>
      </w: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80539E" w:rsidRDefault="0080539E" w:rsidP="0080539E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Рыбасовского сельского поселения</w:t>
      </w:r>
    </w:p>
    <w:p w:rsidR="0080539E" w:rsidRDefault="0080539E" w:rsidP="0080539E">
      <w:pPr>
        <w:jc w:val="right"/>
        <w:rPr>
          <w:sz w:val="16"/>
        </w:rPr>
      </w:pPr>
      <w:r>
        <w:rPr>
          <w:color w:val="000000"/>
          <w:spacing w:val="-1"/>
          <w:sz w:val="22"/>
          <w:szCs w:val="28"/>
        </w:rPr>
        <w:t>от 01.07.2021 №46</w:t>
      </w:r>
    </w:p>
    <w:p w:rsidR="0080539E" w:rsidRDefault="0080539E" w:rsidP="0080539E">
      <w:pPr>
        <w:rPr>
          <w:sz w:val="16"/>
        </w:rPr>
      </w:pPr>
    </w:p>
    <w:p w:rsidR="0080539E" w:rsidRDefault="0080539E" w:rsidP="0080539E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539E" w:rsidRDefault="0080539E" w:rsidP="0080539E">
      <w:pPr>
        <w:ind w:left="-284"/>
        <w:jc w:val="center"/>
        <w:rPr>
          <w:sz w:val="16"/>
        </w:rPr>
      </w:pPr>
    </w:p>
    <w:p w:rsidR="0080539E" w:rsidRDefault="0080539E" w:rsidP="0080539E">
      <w:pPr>
        <w:rPr>
          <w:sz w:val="16"/>
        </w:rPr>
      </w:pPr>
    </w:p>
    <w:p w:rsidR="0080539E" w:rsidRDefault="0080539E" w:rsidP="0080539E">
      <w:pPr>
        <w:rPr>
          <w:sz w:val="16"/>
        </w:rPr>
      </w:pPr>
    </w:p>
    <w:p w:rsidR="0080539E" w:rsidRDefault="0080539E" w:rsidP="0080539E">
      <w:pPr>
        <w:rPr>
          <w:sz w:val="16"/>
        </w:rPr>
      </w:pPr>
    </w:p>
    <w:p w:rsidR="0080539E" w:rsidRDefault="0080539E" w:rsidP="0080539E">
      <w:pPr>
        <w:tabs>
          <w:tab w:val="left" w:pos="1140"/>
        </w:tabs>
        <w:rPr>
          <w:sz w:val="16"/>
        </w:rPr>
      </w:pPr>
      <w:r>
        <w:rPr>
          <w:sz w:val="16"/>
        </w:rPr>
        <w:tab/>
      </w:r>
    </w:p>
    <w:tbl>
      <w:tblPr>
        <w:tblW w:w="158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2705"/>
        <w:gridCol w:w="760"/>
        <w:gridCol w:w="2217"/>
        <w:gridCol w:w="1562"/>
        <w:gridCol w:w="1121"/>
        <w:gridCol w:w="3110"/>
        <w:gridCol w:w="1040"/>
        <w:gridCol w:w="960"/>
      </w:tblGrid>
      <w:tr w:rsidR="0080539E" w:rsidTr="0080539E">
        <w:trPr>
          <w:trHeight w:val="264"/>
        </w:trPr>
        <w:tc>
          <w:tcPr>
            <w:tcW w:w="15885" w:type="dxa"/>
            <w:gridSpan w:val="10"/>
            <w:noWrap/>
            <w:vAlign w:val="bottom"/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ПЕРЕЧЕНЬ № 1</w:t>
            </w:r>
          </w:p>
        </w:tc>
      </w:tr>
      <w:tr w:rsidR="0080539E" w:rsidTr="0080539E">
        <w:trPr>
          <w:trHeight w:val="264"/>
        </w:trPr>
        <w:tc>
          <w:tcPr>
            <w:tcW w:w="15885" w:type="dxa"/>
            <w:gridSpan w:val="10"/>
            <w:noWrap/>
            <w:vAlign w:val="bottom"/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ЦЕЛЕВЫХ СУБСИДИЙ И СУБСИДИЙ НА ОСУЩЕСТВЛЕНИЕ КАПИТАЛЬНЫХ ВЛОЖЕНИЙ НА 2021 год</w:t>
            </w:r>
          </w:p>
        </w:tc>
      </w:tr>
      <w:tr w:rsidR="0080539E" w:rsidTr="0080539E">
        <w:trPr>
          <w:trHeight w:val="264"/>
        </w:trPr>
        <w:tc>
          <w:tcPr>
            <w:tcW w:w="67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74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2705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2217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311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04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</w:tr>
      <w:tr w:rsidR="0080539E" w:rsidTr="0080539E">
        <w:trPr>
          <w:trHeight w:val="276"/>
        </w:trPr>
        <w:tc>
          <w:tcPr>
            <w:tcW w:w="67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74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2705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2217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311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104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noWrap/>
            <w:vAlign w:val="bottom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</w:tr>
      <w:tr w:rsidR="0080539E" w:rsidTr="0080539E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0539E" w:rsidRDefault="0080539E" w:rsidP="0080539E">
            <w:pPr>
              <w:widowControl/>
              <w:autoSpaceDE/>
              <w:adjustRightInd/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средства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Дополнительный экономический классификации       (доп. </w:t>
            </w: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 федерального бюджета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правовой акт</w:t>
            </w:r>
          </w:p>
        </w:tc>
      </w:tr>
      <w:tr w:rsidR="0080539E" w:rsidTr="0080539E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код*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</w:pPr>
            <w:r>
              <w:t> 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80539E" w:rsidTr="0080539E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39E" w:rsidRDefault="0080539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0539E" w:rsidTr="0080539E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0539E" w:rsidTr="0080539E">
        <w:trPr>
          <w:trHeight w:val="264"/>
        </w:trPr>
        <w:tc>
          <w:tcPr>
            <w:tcW w:w="1588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1. Перечень целевых субсидий</w:t>
            </w:r>
          </w:p>
        </w:tc>
      </w:tr>
      <w:tr w:rsidR="0080539E" w:rsidTr="0080539E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Рыбасовского сельского поселения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выполнение сметных работ для капитального ремонта крыши здания сельского дома культуры в рамках реализации муниципальной программы Рыбасовского сельского поселения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А02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</w:pPr>
            <w:r>
              <w:t xml:space="preserve">951 08 01 </w:t>
            </w:r>
            <w:r>
              <w:rPr>
                <w:bCs/>
                <w:color w:val="000000"/>
              </w:rPr>
              <w:t>05 1 00 00590 612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9E" w:rsidRDefault="0080539E">
            <w:pPr>
              <w:widowControl/>
              <w:autoSpaceDE/>
              <w:adjustRightInd/>
              <w:jc w:val="center"/>
            </w:pPr>
            <w:r>
              <w:t xml:space="preserve">8.2.4.1.0000                       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9E" w:rsidRDefault="0080539E">
            <w:pPr>
              <w:widowControl/>
              <w:autoSpaceDE/>
              <w:adjustRightInd/>
              <w:jc w:val="center"/>
            </w:pPr>
            <w: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</w:pPr>
            <w:r>
              <w:rPr>
                <w:kern w:val="2"/>
              </w:rPr>
              <w:t>Постановление Администрации Рыбасовского сельского поселения  «</w:t>
            </w:r>
            <w:r>
              <w:t>Об      утверждении     муниципальной  программы Рыбасовского сельского поселения «</w:t>
            </w:r>
            <w:r>
              <w:rPr>
                <w:kern w:val="2"/>
              </w:rPr>
              <w:t>Развитие культуры»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9E" w:rsidRDefault="0080539E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</w:tr>
    </w:tbl>
    <w:p w:rsidR="0080539E" w:rsidRDefault="0080539E" w:rsidP="0080539E">
      <w:pPr>
        <w:tabs>
          <w:tab w:val="left" w:pos="1140"/>
        </w:tabs>
        <w:rPr>
          <w:sz w:val="16"/>
        </w:rPr>
      </w:pPr>
    </w:p>
    <w:p w:rsidR="007F395D" w:rsidRDefault="0080539E">
      <w:bookmarkStart w:id="0" w:name="_GoBack"/>
      <w:bookmarkEnd w:id="0"/>
    </w:p>
    <w:sectPr w:rsidR="007F395D" w:rsidSect="00805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6"/>
    <w:rsid w:val="003870C7"/>
    <w:rsid w:val="00504CD0"/>
    <w:rsid w:val="00530E06"/>
    <w:rsid w:val="0080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9E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9E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2021-07-07T06:04:00Z</cp:lastPrinted>
  <dcterms:created xsi:type="dcterms:W3CDTF">2021-07-07T06:03:00Z</dcterms:created>
  <dcterms:modified xsi:type="dcterms:W3CDTF">2021-07-07T06:04:00Z</dcterms:modified>
</cp:coreProperties>
</file>