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B0" w:rsidRDefault="001913B0" w:rsidP="001913B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913B0" w:rsidRDefault="001913B0" w:rsidP="001913B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1913B0" w:rsidRDefault="001913B0" w:rsidP="001913B0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1913B0" w:rsidRDefault="001913B0" w:rsidP="001913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Рыбасовского сельского поселения</w:t>
      </w:r>
    </w:p>
    <w:p w:rsidR="001913B0" w:rsidRDefault="001913B0" w:rsidP="001913B0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829300" cy="7620"/>
                <wp:effectExtent l="19050" t="25400" r="19050" b="241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5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" strokecolor="#969696" strokeweight="3pt"/>
            </w:pict>
          </mc:Fallback>
        </mc:AlternateContent>
      </w:r>
    </w:p>
    <w:p w:rsidR="001913B0" w:rsidRDefault="001913B0" w:rsidP="001913B0">
      <w:pPr>
        <w:jc w:val="center"/>
        <w:rPr>
          <w:b/>
          <w:sz w:val="28"/>
          <w:szCs w:val="28"/>
        </w:rPr>
      </w:pPr>
    </w:p>
    <w:p w:rsidR="001913B0" w:rsidRDefault="001913B0" w:rsidP="001913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 </w:t>
      </w:r>
    </w:p>
    <w:p w:rsidR="001913B0" w:rsidRDefault="001913B0" w:rsidP="001913B0">
      <w:pPr>
        <w:jc w:val="center"/>
        <w:rPr>
          <w:b/>
          <w:sz w:val="28"/>
          <w:szCs w:val="28"/>
        </w:rPr>
      </w:pPr>
    </w:p>
    <w:p w:rsidR="001913B0" w:rsidRDefault="001913B0" w:rsidP="001913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31.01.2023                                                                                № 10 </w:t>
      </w:r>
    </w:p>
    <w:p w:rsidR="001913B0" w:rsidRDefault="001913B0" w:rsidP="001913B0">
      <w:pPr>
        <w:jc w:val="center"/>
        <w:rPr>
          <w:sz w:val="28"/>
          <w:szCs w:val="28"/>
        </w:rPr>
      </w:pPr>
      <w:r>
        <w:rPr>
          <w:sz w:val="28"/>
          <w:szCs w:val="28"/>
        </w:rPr>
        <w:t>п. Рыбасово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</w:tblGrid>
      <w:tr w:rsidR="001913B0" w:rsidTr="001913B0">
        <w:trPr>
          <w:trHeight w:val="1144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913B0" w:rsidRDefault="001913B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 внесении изменений в постановление Администрации Рыбасовского сельского поселения от 11.10.2021                            № 72 </w:t>
            </w:r>
          </w:p>
          <w:p w:rsidR="001913B0" w:rsidRDefault="001913B0">
            <w:pPr>
              <w:jc w:val="both"/>
              <w:rPr>
                <w:sz w:val="28"/>
              </w:rPr>
            </w:pPr>
          </w:p>
        </w:tc>
      </w:tr>
    </w:tbl>
    <w:p w:rsidR="001913B0" w:rsidRDefault="001913B0" w:rsidP="001913B0">
      <w:pPr>
        <w:ind w:firstLine="708"/>
        <w:jc w:val="both"/>
        <w:rPr>
          <w:b/>
          <w:sz w:val="28"/>
        </w:rPr>
      </w:pPr>
      <w:proofErr w:type="gramStart"/>
      <w:r>
        <w:rPr>
          <w:sz w:val="28"/>
        </w:rPr>
        <w:t xml:space="preserve">В соответствии с приказом Министерства финансов Российской Федерации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годов)», постановлением Администрации </w:t>
      </w:r>
      <w:r>
        <w:rPr>
          <w:color w:val="auto"/>
          <w:sz w:val="28"/>
          <w:szCs w:val="28"/>
        </w:rPr>
        <w:t>Рыбасовского  сельского поселения</w:t>
      </w:r>
      <w:r>
        <w:rPr>
          <w:color w:val="auto"/>
          <w:sz w:val="28"/>
        </w:rPr>
        <w:t xml:space="preserve"> от 11.10.2021 № 73 «О порядке и сроках внесения изменений в перечень главных администраторов доходов местного бюджета и в перечень главных администраторов</w:t>
      </w:r>
      <w:proofErr w:type="gramEnd"/>
      <w:r>
        <w:rPr>
          <w:color w:val="auto"/>
          <w:sz w:val="28"/>
        </w:rPr>
        <w:t xml:space="preserve"> источников финансирования дефицита местного бюджета» (в редакции от 28.03.2022 № 36), в целях </w:t>
      </w:r>
      <w:proofErr w:type="gramStart"/>
      <w:r>
        <w:rPr>
          <w:color w:val="auto"/>
          <w:sz w:val="28"/>
        </w:rPr>
        <w:t>актуализации перечня главных администраторов доходов бюджета</w:t>
      </w:r>
      <w:proofErr w:type="gramEnd"/>
      <w:r>
        <w:rPr>
          <w:color w:val="auto"/>
          <w:sz w:val="28"/>
        </w:rPr>
        <w:t xml:space="preserve"> </w:t>
      </w:r>
      <w:r>
        <w:rPr>
          <w:color w:val="auto"/>
          <w:sz w:val="28"/>
          <w:szCs w:val="28"/>
        </w:rPr>
        <w:t>Рыбасовского  сельского поселения</w:t>
      </w:r>
      <w:r>
        <w:rPr>
          <w:color w:val="auto"/>
          <w:sz w:val="28"/>
        </w:rPr>
        <w:t xml:space="preserve"> Сальского района и перечня главных администраторов источников финансирования дефицита бюджета </w:t>
      </w:r>
      <w:r>
        <w:rPr>
          <w:color w:val="auto"/>
          <w:sz w:val="28"/>
          <w:szCs w:val="28"/>
        </w:rPr>
        <w:t>Рыбасовского  сельского поселения</w:t>
      </w:r>
      <w:r>
        <w:rPr>
          <w:color w:val="auto"/>
          <w:sz w:val="28"/>
        </w:rPr>
        <w:t xml:space="preserve"> Сальского района Администрация  </w:t>
      </w:r>
      <w:r>
        <w:rPr>
          <w:color w:val="auto"/>
          <w:sz w:val="28"/>
          <w:szCs w:val="28"/>
        </w:rPr>
        <w:t>Рыбасовского  сельского поселения</w:t>
      </w:r>
    </w:p>
    <w:p w:rsidR="001913B0" w:rsidRDefault="001913B0" w:rsidP="001913B0">
      <w:pPr>
        <w:jc w:val="center"/>
        <w:rPr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е т:</w:t>
      </w:r>
    </w:p>
    <w:p w:rsidR="001913B0" w:rsidRDefault="001913B0" w:rsidP="001913B0">
      <w:pPr>
        <w:jc w:val="center"/>
        <w:rPr>
          <w:sz w:val="28"/>
        </w:rPr>
      </w:pPr>
    </w:p>
    <w:p w:rsidR="001913B0" w:rsidRDefault="001913B0" w:rsidP="001913B0">
      <w:pPr>
        <w:pStyle w:val="ConsPlusNonformat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 xml:space="preserve">Внести в постановление Администрации </w:t>
      </w:r>
      <w:r>
        <w:rPr>
          <w:rFonts w:ascii="Times New Roman" w:hAnsi="Times New Roman"/>
          <w:color w:val="auto"/>
          <w:sz w:val="28"/>
          <w:szCs w:val="28"/>
        </w:rPr>
        <w:t>Рыбасовского  сельского поселения</w:t>
      </w:r>
      <w:r>
        <w:rPr>
          <w:color w:val="auto"/>
          <w:sz w:val="28"/>
        </w:rPr>
        <w:t xml:space="preserve"> </w:t>
      </w:r>
      <w:r>
        <w:rPr>
          <w:rFonts w:ascii="Times New Roman" w:hAnsi="Times New Roman"/>
          <w:sz w:val="28"/>
        </w:rPr>
        <w:t>от 11.10.2021 № 72 «Об утверждении перечня главных администраторов доходов бюджета</w:t>
      </w:r>
      <w:r>
        <w:rPr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Рыбасовского  сельского поселения</w:t>
      </w:r>
      <w:r>
        <w:rPr>
          <w:rFonts w:ascii="Times New Roman" w:hAnsi="Times New Roman"/>
          <w:color w:val="auto"/>
          <w:sz w:val="28"/>
        </w:rPr>
        <w:t xml:space="preserve"> Сальского района и перечня главных администраторов источников финансирования дефицита бюджета</w:t>
      </w:r>
      <w:r>
        <w:rPr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Рыбасовского  сельского поселения</w:t>
      </w:r>
      <w:r>
        <w:rPr>
          <w:rFonts w:ascii="Times New Roman" w:hAnsi="Times New Roman"/>
          <w:color w:val="auto"/>
          <w:sz w:val="28"/>
        </w:rPr>
        <w:t xml:space="preserve"> Сальского района» (в редакции от 13.01.2022 № 5; от 22.04.2022 №41; от 31.05.2022 №57; от 28.11.2022  №111, от 09.01.2023 №4) изменения согласно приложению к настоящему постановлению.</w:t>
      </w:r>
      <w:proofErr w:type="gramEnd"/>
    </w:p>
    <w:p w:rsidR="001913B0" w:rsidRDefault="001913B0" w:rsidP="001913B0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Органам местного самоуправления </w:t>
      </w:r>
      <w:r>
        <w:rPr>
          <w:rFonts w:ascii="Times New Roman" w:hAnsi="Times New Roman"/>
          <w:color w:val="auto"/>
          <w:sz w:val="28"/>
          <w:szCs w:val="28"/>
        </w:rPr>
        <w:t>Рыбасовского  сельского поселения</w:t>
      </w:r>
      <w:r>
        <w:rPr>
          <w:color w:val="auto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качестве главных администраторов доходов местного бюджета привести действующие правовые акты по осуществлению бюджетных полномочий главного  администратора (администратора) доходов бюджета </w:t>
      </w:r>
      <w:r>
        <w:rPr>
          <w:rFonts w:ascii="Times New Roman" w:hAnsi="Times New Roman"/>
          <w:color w:val="auto"/>
          <w:sz w:val="28"/>
          <w:szCs w:val="28"/>
        </w:rPr>
        <w:t>Рыбасовского  сельского поселения</w:t>
      </w:r>
      <w:r>
        <w:rPr>
          <w:color w:val="auto"/>
          <w:sz w:val="28"/>
        </w:rPr>
        <w:t xml:space="preserve"> </w:t>
      </w:r>
      <w:r>
        <w:rPr>
          <w:rFonts w:ascii="Times New Roman" w:hAnsi="Times New Roman"/>
          <w:sz w:val="28"/>
        </w:rPr>
        <w:t>Сальского района в соответствие с настоящим постановлением.</w:t>
      </w:r>
    </w:p>
    <w:p w:rsidR="001913B0" w:rsidRDefault="001913B0" w:rsidP="001913B0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 </w:t>
      </w:r>
      <w:proofErr w:type="gramStart"/>
      <w:r>
        <w:rPr>
          <w:rFonts w:ascii="Times New Roman" w:hAnsi="Times New Roman"/>
          <w:sz w:val="28"/>
        </w:rPr>
        <w:t>Разместить</w:t>
      </w:r>
      <w:proofErr w:type="gramEnd"/>
      <w:r>
        <w:rPr>
          <w:rFonts w:ascii="Times New Roman" w:hAnsi="Times New Roman"/>
          <w:sz w:val="28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/>
          <w:color w:val="auto"/>
          <w:sz w:val="28"/>
          <w:szCs w:val="28"/>
        </w:rPr>
        <w:t>Рыбасовского  сельского поселения</w:t>
      </w:r>
      <w:r>
        <w:rPr>
          <w:color w:val="auto"/>
          <w:sz w:val="28"/>
        </w:rPr>
        <w:t xml:space="preserve"> </w:t>
      </w:r>
      <w:r>
        <w:rPr>
          <w:rFonts w:ascii="Times New Roman" w:hAnsi="Times New Roman"/>
          <w:sz w:val="28"/>
        </w:rPr>
        <w:t>в информационно-телекоммуникационной сети «Интернет».</w:t>
      </w:r>
    </w:p>
    <w:p w:rsidR="001913B0" w:rsidRDefault="001913B0" w:rsidP="001913B0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Обнародовать настоящее постановление на информационных стендах Рыбасовского сельского поселения.</w:t>
      </w:r>
    </w:p>
    <w:p w:rsidR="001913B0" w:rsidRDefault="001913B0" w:rsidP="001913B0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Настоящее постановление вступает в силу после его официального обнародования и применяется к правоотношениям, возникающим при составлении и исполнении бюджета </w:t>
      </w:r>
      <w:r>
        <w:rPr>
          <w:rFonts w:ascii="Times New Roman" w:hAnsi="Times New Roman"/>
          <w:color w:val="auto"/>
          <w:sz w:val="28"/>
          <w:szCs w:val="28"/>
        </w:rPr>
        <w:t>Рыбасовского  сельского поселения</w:t>
      </w:r>
      <w:r>
        <w:rPr>
          <w:color w:val="auto"/>
          <w:sz w:val="28"/>
        </w:rPr>
        <w:t xml:space="preserve"> </w:t>
      </w:r>
      <w:r>
        <w:rPr>
          <w:rFonts w:ascii="Times New Roman" w:hAnsi="Times New Roman"/>
          <w:sz w:val="28"/>
        </w:rPr>
        <w:t>Сальского района, начиная с бюджета на 2023 год и на плановый период 2024 и 2025 годов.</w:t>
      </w:r>
    </w:p>
    <w:p w:rsidR="001913B0" w:rsidRDefault="001913B0" w:rsidP="001913B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6.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</w:t>
      </w:r>
      <w:r>
        <w:rPr>
          <w:rFonts w:eastAsia="Calibri"/>
          <w:sz w:val="28"/>
          <w:szCs w:val="28"/>
          <w:lang w:eastAsia="en-US"/>
        </w:rPr>
        <w:t xml:space="preserve"> начальника сектора экономики и финансов </w:t>
      </w:r>
      <w:proofErr w:type="spellStart"/>
      <w:r>
        <w:rPr>
          <w:rFonts w:eastAsia="Calibri"/>
          <w:sz w:val="28"/>
          <w:szCs w:val="28"/>
          <w:lang w:eastAsia="en-US"/>
        </w:rPr>
        <w:t>Бобрышеву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С.И.</w:t>
      </w:r>
    </w:p>
    <w:p w:rsidR="001913B0" w:rsidRDefault="001913B0" w:rsidP="001913B0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913B0" w:rsidRDefault="001913B0" w:rsidP="001913B0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913B0" w:rsidRDefault="001913B0" w:rsidP="001913B0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913B0" w:rsidRDefault="001913B0" w:rsidP="001913B0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913B0" w:rsidRDefault="001913B0" w:rsidP="001913B0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913B0" w:rsidRDefault="001913B0" w:rsidP="001913B0">
      <w:pPr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913B0" w:rsidRDefault="001913B0" w:rsidP="001913B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1913B0" w:rsidRDefault="001913B0" w:rsidP="001913B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Рыбасовского сельского поселения                                       </w:t>
      </w:r>
      <w:r>
        <w:rPr>
          <w:sz w:val="28"/>
        </w:rPr>
        <w:t>А.П.Неберикутин</w:t>
      </w:r>
    </w:p>
    <w:p w:rsidR="001913B0" w:rsidRDefault="001913B0" w:rsidP="001913B0">
      <w:pPr>
        <w:spacing w:line="252" w:lineRule="auto"/>
        <w:rPr>
          <w:szCs w:val="24"/>
        </w:rPr>
      </w:pPr>
    </w:p>
    <w:p w:rsidR="001913B0" w:rsidRDefault="001913B0" w:rsidP="001913B0">
      <w:pPr>
        <w:spacing w:line="252" w:lineRule="auto"/>
        <w:rPr>
          <w:sz w:val="18"/>
          <w:szCs w:val="18"/>
        </w:rPr>
      </w:pPr>
    </w:p>
    <w:p w:rsidR="001913B0" w:rsidRDefault="001913B0" w:rsidP="001913B0">
      <w:pPr>
        <w:spacing w:line="252" w:lineRule="auto"/>
        <w:rPr>
          <w:sz w:val="18"/>
          <w:szCs w:val="18"/>
        </w:rPr>
      </w:pPr>
    </w:p>
    <w:p w:rsidR="001913B0" w:rsidRDefault="001913B0" w:rsidP="001913B0">
      <w:pPr>
        <w:spacing w:line="252" w:lineRule="auto"/>
        <w:rPr>
          <w:sz w:val="18"/>
          <w:szCs w:val="18"/>
        </w:rPr>
      </w:pPr>
    </w:p>
    <w:p w:rsidR="001913B0" w:rsidRDefault="001913B0" w:rsidP="001913B0">
      <w:pPr>
        <w:spacing w:line="252" w:lineRule="auto"/>
        <w:rPr>
          <w:sz w:val="18"/>
          <w:szCs w:val="18"/>
        </w:rPr>
      </w:pPr>
    </w:p>
    <w:p w:rsidR="001913B0" w:rsidRDefault="001913B0" w:rsidP="001913B0">
      <w:pPr>
        <w:spacing w:line="252" w:lineRule="auto"/>
        <w:rPr>
          <w:sz w:val="18"/>
          <w:szCs w:val="18"/>
        </w:rPr>
      </w:pPr>
    </w:p>
    <w:p w:rsidR="001913B0" w:rsidRDefault="001913B0" w:rsidP="001913B0">
      <w:pPr>
        <w:spacing w:line="252" w:lineRule="auto"/>
        <w:rPr>
          <w:sz w:val="18"/>
          <w:szCs w:val="18"/>
        </w:rPr>
      </w:pPr>
      <w:r>
        <w:rPr>
          <w:sz w:val="18"/>
          <w:szCs w:val="18"/>
        </w:rPr>
        <w:t>Постановление вносит</w:t>
      </w:r>
    </w:p>
    <w:p w:rsidR="001913B0" w:rsidRDefault="001913B0" w:rsidP="001913B0">
      <w:pPr>
        <w:spacing w:line="252" w:lineRule="auto"/>
        <w:rPr>
          <w:sz w:val="18"/>
          <w:szCs w:val="18"/>
        </w:rPr>
      </w:pPr>
      <w:r>
        <w:rPr>
          <w:sz w:val="18"/>
          <w:szCs w:val="18"/>
        </w:rPr>
        <w:t>сектор экономики и финансов</w:t>
      </w:r>
    </w:p>
    <w:p w:rsidR="001913B0" w:rsidRDefault="001913B0" w:rsidP="001913B0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Бобрышева</w:t>
      </w:r>
      <w:proofErr w:type="spellEnd"/>
      <w:r>
        <w:rPr>
          <w:sz w:val="18"/>
          <w:szCs w:val="18"/>
        </w:rPr>
        <w:t xml:space="preserve"> С.И.</w:t>
      </w:r>
    </w:p>
    <w:p w:rsidR="001913B0" w:rsidRDefault="001913B0" w:rsidP="001913B0">
      <w:pPr>
        <w:pStyle w:val="ConsPlusNonformat"/>
        <w:ind w:firstLine="709"/>
        <w:jc w:val="both"/>
        <w:rPr>
          <w:sz w:val="28"/>
        </w:rPr>
      </w:pPr>
    </w:p>
    <w:p w:rsidR="001913B0" w:rsidRDefault="001913B0" w:rsidP="001913B0">
      <w:pPr>
        <w:rPr>
          <w:sz w:val="28"/>
        </w:rPr>
      </w:pPr>
    </w:p>
    <w:p w:rsidR="001913B0" w:rsidRDefault="001913B0" w:rsidP="001913B0">
      <w:pPr>
        <w:rPr>
          <w:sz w:val="28"/>
        </w:rPr>
      </w:pPr>
    </w:p>
    <w:p w:rsidR="001913B0" w:rsidRDefault="001913B0" w:rsidP="001913B0">
      <w:pPr>
        <w:rPr>
          <w:sz w:val="28"/>
        </w:rPr>
      </w:pPr>
    </w:p>
    <w:p w:rsidR="001913B0" w:rsidRDefault="001913B0" w:rsidP="001913B0">
      <w:pPr>
        <w:rPr>
          <w:sz w:val="28"/>
        </w:rPr>
      </w:pPr>
    </w:p>
    <w:p w:rsidR="001913B0" w:rsidRDefault="001913B0" w:rsidP="001913B0">
      <w:pPr>
        <w:rPr>
          <w:sz w:val="28"/>
        </w:rPr>
      </w:pPr>
    </w:p>
    <w:p w:rsidR="001913B0" w:rsidRDefault="001913B0" w:rsidP="001913B0">
      <w:pPr>
        <w:rPr>
          <w:sz w:val="28"/>
        </w:rPr>
      </w:pPr>
    </w:p>
    <w:p w:rsidR="001913B0" w:rsidRDefault="001913B0" w:rsidP="001913B0">
      <w:pPr>
        <w:rPr>
          <w:sz w:val="28"/>
        </w:rPr>
      </w:pPr>
    </w:p>
    <w:p w:rsidR="001913B0" w:rsidRDefault="001913B0" w:rsidP="001913B0">
      <w:pPr>
        <w:rPr>
          <w:sz w:val="28"/>
        </w:rPr>
      </w:pPr>
    </w:p>
    <w:p w:rsidR="001913B0" w:rsidRDefault="001913B0" w:rsidP="001913B0">
      <w:pPr>
        <w:rPr>
          <w:sz w:val="28"/>
        </w:rPr>
      </w:pPr>
    </w:p>
    <w:p w:rsidR="001913B0" w:rsidRDefault="001913B0" w:rsidP="001913B0">
      <w:pPr>
        <w:rPr>
          <w:sz w:val="28"/>
        </w:rPr>
      </w:pPr>
    </w:p>
    <w:p w:rsidR="001913B0" w:rsidRDefault="001913B0" w:rsidP="001913B0">
      <w:pPr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1"/>
      </w:tblGrid>
      <w:tr w:rsidR="001913B0" w:rsidTr="001913B0">
        <w:trPr>
          <w:trHeight w:val="1843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p w:rsidR="001913B0" w:rsidRDefault="001913B0">
            <w:pPr>
              <w:ind w:left="7087"/>
              <w:jc w:val="center"/>
              <w:rPr>
                <w:sz w:val="28"/>
              </w:rPr>
            </w:pPr>
          </w:p>
          <w:p w:rsidR="001913B0" w:rsidRDefault="001913B0">
            <w:pPr>
              <w:ind w:left="7087"/>
              <w:jc w:val="center"/>
              <w:rPr>
                <w:sz w:val="28"/>
              </w:rPr>
            </w:pPr>
          </w:p>
          <w:p w:rsidR="001913B0" w:rsidRDefault="001913B0">
            <w:pPr>
              <w:ind w:left="7087"/>
              <w:jc w:val="center"/>
              <w:rPr>
                <w:sz w:val="28"/>
              </w:rPr>
            </w:pPr>
          </w:p>
          <w:p w:rsidR="001913B0" w:rsidRDefault="001913B0">
            <w:pPr>
              <w:ind w:left="7087"/>
              <w:jc w:val="center"/>
              <w:rPr>
                <w:sz w:val="28"/>
              </w:rPr>
            </w:pPr>
          </w:p>
          <w:p w:rsidR="001913B0" w:rsidRDefault="001913B0">
            <w:pPr>
              <w:ind w:left="7087"/>
              <w:jc w:val="center"/>
              <w:rPr>
                <w:sz w:val="28"/>
              </w:rPr>
            </w:pPr>
          </w:p>
          <w:p w:rsidR="001913B0" w:rsidRDefault="001913B0">
            <w:pPr>
              <w:ind w:left="7087"/>
              <w:jc w:val="center"/>
              <w:rPr>
                <w:sz w:val="28"/>
              </w:rPr>
            </w:pPr>
          </w:p>
          <w:p w:rsidR="001913B0" w:rsidRDefault="001913B0">
            <w:pPr>
              <w:ind w:left="7087"/>
              <w:jc w:val="center"/>
              <w:rPr>
                <w:sz w:val="28"/>
              </w:rPr>
            </w:pPr>
          </w:p>
          <w:p w:rsidR="001913B0" w:rsidRDefault="001913B0">
            <w:pPr>
              <w:ind w:left="7087"/>
              <w:jc w:val="center"/>
              <w:rPr>
                <w:sz w:val="28"/>
              </w:rPr>
            </w:pPr>
          </w:p>
          <w:p w:rsidR="001913B0" w:rsidRDefault="001913B0">
            <w:pPr>
              <w:ind w:left="7087"/>
              <w:jc w:val="center"/>
              <w:rPr>
                <w:sz w:val="28"/>
              </w:rPr>
            </w:pPr>
          </w:p>
          <w:p w:rsidR="001913B0" w:rsidRDefault="001913B0">
            <w:pPr>
              <w:ind w:left="7087"/>
              <w:jc w:val="center"/>
              <w:rPr>
                <w:sz w:val="28"/>
              </w:rPr>
            </w:pPr>
          </w:p>
          <w:p w:rsidR="001913B0" w:rsidRDefault="001913B0">
            <w:pPr>
              <w:ind w:left="7087"/>
              <w:jc w:val="center"/>
              <w:rPr>
                <w:sz w:val="28"/>
              </w:rPr>
            </w:pPr>
          </w:p>
          <w:p w:rsidR="001913B0" w:rsidRDefault="001913B0">
            <w:pPr>
              <w:ind w:left="7087"/>
              <w:jc w:val="center"/>
              <w:rPr>
                <w:sz w:val="28"/>
              </w:rPr>
            </w:pPr>
          </w:p>
          <w:p w:rsidR="001913B0" w:rsidRDefault="001913B0">
            <w:pPr>
              <w:ind w:left="7087"/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:rsidR="001913B0" w:rsidRDefault="001913B0">
            <w:pPr>
              <w:ind w:left="7087"/>
              <w:jc w:val="center"/>
              <w:rPr>
                <w:sz w:val="28"/>
              </w:rPr>
            </w:pPr>
            <w:r>
              <w:rPr>
                <w:sz w:val="28"/>
              </w:rPr>
              <w:t>к постановлению</w:t>
            </w:r>
          </w:p>
          <w:p w:rsidR="001913B0" w:rsidRDefault="001913B0">
            <w:pPr>
              <w:ind w:left="7087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Администрации</w:t>
            </w:r>
          </w:p>
          <w:p w:rsidR="001913B0" w:rsidRDefault="001913B0">
            <w:pPr>
              <w:ind w:left="7087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  <w:szCs w:val="28"/>
              </w:rPr>
              <w:t>Рыбасовского  сельского поселения</w:t>
            </w:r>
            <w:r>
              <w:rPr>
                <w:color w:val="auto"/>
                <w:sz w:val="28"/>
              </w:rPr>
              <w:t xml:space="preserve"> от 31.01.2023  №10</w:t>
            </w:r>
          </w:p>
        </w:tc>
      </w:tr>
    </w:tbl>
    <w:p w:rsidR="001913B0" w:rsidRDefault="001913B0" w:rsidP="001913B0">
      <w:pPr>
        <w:pStyle w:val="ConsPlusTitle"/>
        <w:rPr>
          <w:rFonts w:ascii="Times New Roman" w:hAnsi="Times New Roman"/>
          <w:b w:val="0"/>
          <w:sz w:val="28"/>
        </w:rPr>
      </w:pPr>
    </w:p>
    <w:p w:rsidR="001913B0" w:rsidRDefault="001913B0" w:rsidP="001913B0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ИЗМЕНЕНИЯ, </w:t>
      </w:r>
    </w:p>
    <w:p w:rsidR="001913B0" w:rsidRDefault="001913B0" w:rsidP="001913B0">
      <w:pPr>
        <w:pStyle w:val="ConsPlusTitle"/>
        <w:jc w:val="center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sz w:val="28"/>
        </w:rPr>
        <w:t xml:space="preserve">вносимые в постановление Администрации </w:t>
      </w:r>
      <w:r>
        <w:rPr>
          <w:rFonts w:ascii="Times New Roman" w:hAnsi="Times New Roman"/>
          <w:b w:val="0"/>
          <w:color w:val="auto"/>
          <w:sz w:val="28"/>
          <w:szCs w:val="28"/>
        </w:rPr>
        <w:t>Рыбасовского  сельского поселения</w:t>
      </w:r>
      <w:r>
        <w:rPr>
          <w:rFonts w:ascii="Times New Roman" w:hAnsi="Times New Roman"/>
          <w:b w:val="0"/>
          <w:color w:val="auto"/>
          <w:sz w:val="28"/>
        </w:rPr>
        <w:t xml:space="preserve"> Сальского района от 11.10.2021 № 72 «Об утверждении перечня главных администраторов доходов бюджета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Рыбасовского  сельского поселения</w:t>
      </w:r>
      <w:r>
        <w:rPr>
          <w:rFonts w:ascii="Times New Roman" w:hAnsi="Times New Roman"/>
          <w:b w:val="0"/>
          <w:sz w:val="28"/>
        </w:rPr>
        <w:t xml:space="preserve"> Сальского района и перечня главных </w:t>
      </w:r>
      <w:proofErr w:type="gramStart"/>
      <w:r>
        <w:rPr>
          <w:rFonts w:ascii="Times New Roman" w:hAnsi="Times New Roman"/>
          <w:b w:val="0"/>
          <w:sz w:val="28"/>
        </w:rPr>
        <w:t>администраторов источников финансирования дефицита бюджета</w:t>
      </w:r>
      <w:proofErr w:type="gramEnd"/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Рыбасовского  сельского поселения</w:t>
      </w:r>
      <w:r>
        <w:rPr>
          <w:rFonts w:ascii="Times New Roman" w:hAnsi="Times New Roman"/>
          <w:b w:val="0"/>
          <w:color w:val="auto"/>
          <w:sz w:val="28"/>
        </w:rPr>
        <w:t xml:space="preserve"> Сальского района»</w:t>
      </w:r>
    </w:p>
    <w:p w:rsidR="001913B0" w:rsidRDefault="001913B0" w:rsidP="001913B0">
      <w:pPr>
        <w:ind w:firstLine="708"/>
        <w:jc w:val="both"/>
        <w:rPr>
          <w:sz w:val="28"/>
        </w:rPr>
      </w:pPr>
    </w:p>
    <w:p w:rsidR="001913B0" w:rsidRDefault="001913B0" w:rsidP="001913B0">
      <w:pPr>
        <w:pStyle w:val="ConsPlusNonformat"/>
        <w:rPr>
          <w:rFonts w:ascii="Times New Roman" w:hAnsi="Times New Roman"/>
          <w:sz w:val="28"/>
        </w:rPr>
      </w:pPr>
    </w:p>
    <w:p w:rsidR="001913B0" w:rsidRDefault="001913B0" w:rsidP="001913B0">
      <w:pPr>
        <w:pStyle w:val="ConsPlusNonforma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Приложение № 2 изложить в редакции:</w:t>
      </w:r>
    </w:p>
    <w:p w:rsidR="001913B0" w:rsidRDefault="001913B0" w:rsidP="001913B0">
      <w:pPr>
        <w:pStyle w:val="ConsPlusTitle"/>
        <w:rPr>
          <w:rFonts w:ascii="Times New Roman" w:hAnsi="Times New Roman"/>
          <w:b w:val="0"/>
          <w:sz w:val="28"/>
        </w:rPr>
      </w:pPr>
    </w:p>
    <w:tbl>
      <w:tblPr>
        <w:tblW w:w="0" w:type="auto"/>
        <w:tblInd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01"/>
      </w:tblGrid>
      <w:tr w:rsidR="001913B0" w:rsidTr="001913B0"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13B0" w:rsidRDefault="001913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«Приложение № 2</w:t>
            </w:r>
          </w:p>
          <w:p w:rsidR="001913B0" w:rsidRDefault="001913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постановлению</w:t>
            </w:r>
          </w:p>
          <w:p w:rsidR="001913B0" w:rsidRDefault="001913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Администрации</w:t>
            </w:r>
          </w:p>
          <w:p w:rsidR="001913B0" w:rsidRDefault="001913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Рыбасовского сельского поселения</w:t>
            </w:r>
          </w:p>
          <w:p w:rsidR="001913B0" w:rsidRDefault="001913B0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от 11.10.2021 № 72</w:t>
            </w:r>
          </w:p>
        </w:tc>
      </w:tr>
    </w:tbl>
    <w:p w:rsidR="001913B0" w:rsidRDefault="001913B0" w:rsidP="001913B0">
      <w:pPr>
        <w:pStyle w:val="ConsPlusNonformat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3083"/>
        <w:gridCol w:w="5748"/>
      </w:tblGrid>
      <w:tr w:rsidR="001913B0" w:rsidTr="001913B0"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913B0" w:rsidRDefault="001913B0">
            <w:pPr>
              <w:pStyle w:val="ConsPlusNonforma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ПЕРЕЧЕНЬ</w:t>
            </w:r>
          </w:p>
          <w:p w:rsidR="001913B0" w:rsidRDefault="001913B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главных администраторов доходов бюджета Рыбасовского сельского поселения Сальского района - </w:t>
            </w:r>
          </w:p>
        </w:tc>
      </w:tr>
      <w:tr w:rsidR="001913B0" w:rsidTr="001913B0">
        <w:tc>
          <w:tcPr>
            <w:tcW w:w="98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13B0" w:rsidRDefault="001913B0">
            <w:pPr>
              <w:pStyle w:val="ConsPlusNonforma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органов государственной власти Российской Федерации</w:t>
            </w:r>
          </w:p>
          <w:p w:rsidR="001913B0" w:rsidRDefault="001913B0">
            <w:pPr>
              <w:pStyle w:val="ConsPlusNonforma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913B0" w:rsidTr="001913B0"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B0" w:rsidRDefault="001913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w="5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B0" w:rsidRDefault="001913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главного администратора доходов местного бюджета, наименование кода вида (подвида) доходов местного бюджета</w:t>
            </w:r>
          </w:p>
        </w:tc>
      </w:tr>
      <w:tr w:rsidR="001913B0" w:rsidTr="001913B0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B0" w:rsidRDefault="001913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главного администратора доходов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B0" w:rsidRDefault="001913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вида (подвида) доходов местного бюджета</w:t>
            </w:r>
          </w:p>
        </w:tc>
        <w:tc>
          <w:tcPr>
            <w:tcW w:w="5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B0" w:rsidRDefault="001913B0">
            <w:pPr>
              <w:rPr>
                <w:sz w:val="28"/>
              </w:rPr>
            </w:pPr>
          </w:p>
        </w:tc>
      </w:tr>
    </w:tbl>
    <w:p w:rsidR="001913B0" w:rsidRDefault="001913B0" w:rsidP="001913B0">
      <w:pPr>
        <w:jc w:val="both"/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3083"/>
        <w:gridCol w:w="5748"/>
      </w:tblGrid>
      <w:tr w:rsidR="001913B0" w:rsidTr="001913B0">
        <w:trPr>
          <w:trHeight w:val="258"/>
          <w:tblHeader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B0" w:rsidRDefault="001913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B0" w:rsidRDefault="001913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B0" w:rsidRDefault="001913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913B0" w:rsidTr="001913B0">
        <w:trPr>
          <w:trHeight w:val="52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B0" w:rsidRDefault="001913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B0" w:rsidRDefault="001913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Управление Федеральной налоговой службы по Ростовской области</w:t>
            </w:r>
          </w:p>
        </w:tc>
      </w:tr>
      <w:tr w:rsidR="001913B0" w:rsidTr="001913B0">
        <w:trPr>
          <w:trHeight w:val="52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B0" w:rsidRDefault="001913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B0" w:rsidRDefault="001913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1 01 02010 01 0000 110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B0" w:rsidRDefault="001913B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</w:t>
            </w:r>
            <w:r>
              <w:t xml:space="preserve"> </w:t>
            </w:r>
            <w:r>
              <w:rPr>
                <w:sz w:val="28"/>
                <w:szCs w:val="28"/>
              </w:rPr>
              <w:t>а также доходов от долевого участия в организации, полученных в виде дивидендов</w:t>
            </w:r>
          </w:p>
        </w:tc>
      </w:tr>
      <w:tr w:rsidR="001913B0" w:rsidTr="001913B0">
        <w:trPr>
          <w:trHeight w:val="52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B0" w:rsidRDefault="001913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B0" w:rsidRDefault="001913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1 01 02020 01 0000 110</w:t>
            </w:r>
          </w:p>
          <w:p w:rsidR="001913B0" w:rsidRDefault="001913B0">
            <w:pPr>
              <w:jc w:val="center"/>
              <w:rPr>
                <w:sz w:val="28"/>
              </w:rPr>
            </w:pP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B0" w:rsidRDefault="001913B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913B0" w:rsidTr="001913B0">
        <w:trPr>
          <w:trHeight w:val="52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B0" w:rsidRDefault="001913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B0" w:rsidRDefault="001913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1 01 02030 01 0000 110</w:t>
            </w:r>
          </w:p>
          <w:p w:rsidR="001913B0" w:rsidRDefault="001913B0">
            <w:pPr>
              <w:jc w:val="center"/>
              <w:rPr>
                <w:sz w:val="28"/>
              </w:rPr>
            </w:pP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B0" w:rsidRDefault="001913B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913B0" w:rsidTr="001913B0">
        <w:trPr>
          <w:trHeight w:val="23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B0" w:rsidRDefault="001913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B0" w:rsidRDefault="001913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1 01 02080 01 0000 110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B0" w:rsidRDefault="001913B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в виде дивидендов)</w:t>
            </w:r>
          </w:p>
          <w:p w:rsidR="001913B0" w:rsidRDefault="001913B0">
            <w:pPr>
              <w:jc w:val="both"/>
              <w:rPr>
                <w:color w:val="auto"/>
                <w:sz w:val="28"/>
              </w:rPr>
            </w:pPr>
          </w:p>
        </w:tc>
      </w:tr>
      <w:tr w:rsidR="001913B0" w:rsidTr="001913B0">
        <w:trPr>
          <w:trHeight w:val="52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B0" w:rsidRDefault="001913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B0" w:rsidRDefault="001913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1 01 02130 01 0000 110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B0" w:rsidRDefault="001913B0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650000 рублей) </w:t>
            </w:r>
          </w:p>
        </w:tc>
      </w:tr>
      <w:tr w:rsidR="001913B0" w:rsidTr="001913B0">
        <w:trPr>
          <w:trHeight w:val="52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B0" w:rsidRDefault="001913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182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B0" w:rsidRDefault="001913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1 01 02140 01 0000 110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B0" w:rsidRDefault="001913B0">
            <w:pPr>
              <w:spacing w:before="24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650000 рублей)</w:t>
            </w:r>
          </w:p>
        </w:tc>
      </w:tr>
      <w:tr w:rsidR="001913B0" w:rsidTr="001913B0">
        <w:trPr>
          <w:trHeight w:val="52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B0" w:rsidRDefault="00191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B0" w:rsidRDefault="00191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B0" w:rsidRDefault="00191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  <w:p w:rsidR="001913B0" w:rsidRDefault="001913B0">
            <w:pPr>
              <w:jc w:val="both"/>
              <w:rPr>
                <w:sz w:val="28"/>
                <w:szCs w:val="28"/>
              </w:rPr>
            </w:pPr>
          </w:p>
        </w:tc>
      </w:tr>
      <w:tr w:rsidR="001913B0" w:rsidTr="001913B0">
        <w:trPr>
          <w:trHeight w:val="52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B0" w:rsidRDefault="00191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B0" w:rsidRDefault="00191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1 05 03020 01 0000 110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B0" w:rsidRDefault="00191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1913B0" w:rsidTr="001913B0">
        <w:trPr>
          <w:trHeight w:val="52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B0" w:rsidRDefault="00191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B0" w:rsidRDefault="00191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B0" w:rsidRDefault="001913B0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913B0" w:rsidTr="001913B0">
        <w:trPr>
          <w:trHeight w:val="52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B0" w:rsidRDefault="00191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182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B0" w:rsidRDefault="00191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1 06 01033 10 0000 110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B0" w:rsidRDefault="001913B0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913B0" w:rsidTr="001913B0">
        <w:trPr>
          <w:trHeight w:val="52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B0" w:rsidRDefault="00191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B0" w:rsidRDefault="00191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1 06 01043 10 0000 110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B0" w:rsidRDefault="001913B0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913B0" w:rsidTr="001913B0">
        <w:trPr>
          <w:trHeight w:val="52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B0" w:rsidRDefault="00191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B0" w:rsidRDefault="00191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1 09 04053 10 0000 110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B0" w:rsidRDefault="001913B0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  <w:proofErr w:type="gramStart"/>
            <w:r>
              <w:rPr>
                <w:color w:val="000000"/>
                <w:sz w:val="28"/>
                <w:szCs w:val="28"/>
              </w:rPr>
              <w:t>.».</w:t>
            </w:r>
            <w:proofErr w:type="gramEnd"/>
          </w:p>
        </w:tc>
      </w:tr>
    </w:tbl>
    <w:p w:rsidR="001913B0" w:rsidRDefault="001913B0" w:rsidP="001913B0">
      <w:pPr>
        <w:pStyle w:val="ConsPlusNonformat"/>
        <w:rPr>
          <w:rFonts w:ascii="Times New Roman" w:hAnsi="Times New Roman"/>
          <w:sz w:val="28"/>
        </w:rPr>
      </w:pPr>
    </w:p>
    <w:p w:rsidR="001913B0" w:rsidRDefault="001913B0" w:rsidP="001913B0">
      <w:pPr>
        <w:pStyle w:val="ConsPlusNonformat"/>
        <w:rPr>
          <w:rFonts w:ascii="Times New Roman" w:hAnsi="Times New Roman"/>
          <w:sz w:val="28"/>
        </w:rPr>
      </w:pPr>
    </w:p>
    <w:p w:rsidR="001913B0" w:rsidRDefault="001913B0" w:rsidP="001913B0">
      <w:pPr>
        <w:widowControl w:val="0"/>
        <w:ind w:right="-1"/>
        <w:jc w:val="right"/>
        <w:rPr>
          <w:sz w:val="28"/>
        </w:rPr>
      </w:pPr>
      <w:r>
        <w:rPr>
          <w:szCs w:val="24"/>
        </w:rPr>
        <w:t xml:space="preserve">  </w:t>
      </w:r>
    </w:p>
    <w:p w:rsidR="001913B0" w:rsidRDefault="001913B0" w:rsidP="001913B0">
      <w:pPr>
        <w:pStyle w:val="ConsPlusNonformat"/>
        <w:rPr>
          <w:rFonts w:ascii="Times New Roman" w:hAnsi="Times New Roman"/>
          <w:sz w:val="28"/>
        </w:rPr>
      </w:pPr>
    </w:p>
    <w:p w:rsidR="007F395D" w:rsidRDefault="001913B0">
      <w:bookmarkStart w:id="0" w:name="_GoBack"/>
      <w:bookmarkEnd w:id="0"/>
    </w:p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44"/>
    <w:rsid w:val="001913B0"/>
    <w:rsid w:val="003870C7"/>
    <w:rsid w:val="004B3344"/>
    <w:rsid w:val="0050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913B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913B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No Spacing"/>
    <w:uiPriority w:val="1"/>
    <w:qFormat/>
    <w:rsid w:val="00191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913B0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1913B0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913B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913B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No Spacing"/>
    <w:uiPriority w:val="1"/>
    <w:qFormat/>
    <w:rsid w:val="00191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913B0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1913B0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2023-02-03T05:21:00Z</cp:lastPrinted>
  <dcterms:created xsi:type="dcterms:W3CDTF">2023-02-03T05:21:00Z</dcterms:created>
  <dcterms:modified xsi:type="dcterms:W3CDTF">2023-02-03T05:21:00Z</dcterms:modified>
</cp:coreProperties>
</file>