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EB" w:rsidRDefault="003C15EB" w:rsidP="00B06B3A">
      <w:pPr>
        <w:jc w:val="center"/>
        <w:rPr>
          <w:color w:val="auto"/>
          <w:sz w:val="28"/>
          <w:szCs w:val="28"/>
        </w:rPr>
      </w:pPr>
      <w:bookmarkStart w:id="0" w:name="_GoBack"/>
      <w:bookmarkEnd w:id="0"/>
    </w:p>
    <w:p w:rsidR="00EC1119" w:rsidRPr="00A70A63" w:rsidRDefault="00EC1119" w:rsidP="00EC1119">
      <w:pPr>
        <w:jc w:val="center"/>
        <w:rPr>
          <w:sz w:val="28"/>
          <w:szCs w:val="28"/>
        </w:rPr>
      </w:pPr>
      <w:r w:rsidRPr="00A70A63">
        <w:rPr>
          <w:sz w:val="28"/>
          <w:szCs w:val="28"/>
        </w:rPr>
        <w:t>Российская Федерация</w:t>
      </w:r>
    </w:p>
    <w:p w:rsidR="00EC1119" w:rsidRPr="00A70A63" w:rsidRDefault="00EC1119" w:rsidP="00EC1119">
      <w:pPr>
        <w:jc w:val="center"/>
        <w:rPr>
          <w:sz w:val="28"/>
          <w:szCs w:val="28"/>
        </w:rPr>
      </w:pPr>
      <w:r w:rsidRPr="00A70A63">
        <w:rPr>
          <w:sz w:val="28"/>
          <w:szCs w:val="28"/>
        </w:rPr>
        <w:t>Ростовская область</w:t>
      </w:r>
    </w:p>
    <w:p w:rsidR="00EC1119" w:rsidRPr="00A70A63" w:rsidRDefault="00EC1119" w:rsidP="00EC1119">
      <w:pPr>
        <w:jc w:val="center"/>
        <w:rPr>
          <w:sz w:val="28"/>
          <w:szCs w:val="28"/>
        </w:rPr>
      </w:pPr>
      <w:r w:rsidRPr="00A70A63">
        <w:rPr>
          <w:sz w:val="28"/>
          <w:szCs w:val="28"/>
        </w:rPr>
        <w:t>Сальский район</w:t>
      </w:r>
    </w:p>
    <w:p w:rsidR="00EC1119" w:rsidRPr="00A70A63" w:rsidRDefault="00EC1119" w:rsidP="00EC1119">
      <w:pPr>
        <w:jc w:val="center"/>
        <w:rPr>
          <w:b/>
          <w:sz w:val="28"/>
          <w:szCs w:val="28"/>
        </w:rPr>
      </w:pPr>
      <w:r w:rsidRPr="00A70A63">
        <w:rPr>
          <w:sz w:val="28"/>
          <w:szCs w:val="28"/>
        </w:rPr>
        <w:t xml:space="preserve">Администрация </w:t>
      </w:r>
      <w:r>
        <w:rPr>
          <w:sz w:val="28"/>
          <w:szCs w:val="28"/>
        </w:rPr>
        <w:t>Рыбасовского</w:t>
      </w:r>
      <w:r w:rsidRPr="00A70A63">
        <w:rPr>
          <w:sz w:val="28"/>
          <w:szCs w:val="28"/>
        </w:rPr>
        <w:t xml:space="preserve"> сельского поселения</w:t>
      </w:r>
    </w:p>
    <w:p w:rsidR="00EC1119" w:rsidRDefault="00EC1119" w:rsidP="00EC1119">
      <w:pPr>
        <w:tabs>
          <w:tab w:val="left" w:pos="5475"/>
        </w:tabs>
      </w:pPr>
      <w:r>
        <w:rPr>
          <w:b/>
        </w:rPr>
        <w:tab/>
      </w:r>
    </w:p>
    <w:p w:rsidR="00EC1119" w:rsidRDefault="00EC1119" w:rsidP="00EC1119">
      <w:pPr>
        <w:jc w:val="center"/>
        <w:rPr>
          <w:b/>
          <w:sz w:val="40"/>
        </w:rPr>
      </w:pPr>
      <w:r>
        <w:rPr>
          <w:noProof/>
        </w:rPr>
        <mc:AlternateContent>
          <mc:Choice Requires="wps">
            <w:drawing>
              <wp:anchor distT="0" distB="0" distL="114300" distR="114300" simplePos="0" relativeHeight="251670016" behindDoc="0" locked="0" layoutInCell="1" allowOverlap="1">
                <wp:simplePos x="0" y="0"/>
                <wp:positionH relativeFrom="column">
                  <wp:posOffset>-113665</wp:posOffset>
                </wp:positionH>
                <wp:positionV relativeFrom="paragraph">
                  <wp:posOffset>-3810</wp:posOffset>
                </wp:positionV>
                <wp:extent cx="6219825" cy="0"/>
                <wp:effectExtent l="24765" t="22225" r="22860"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D21AIAAKg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BY1iuIIWtV82HzY37Y/26+YGbT62v9rv7bf2tv3Z3m4+gX23+Qy2&#10;3mzvdss3KNBMNrUMIWHMLoTmIl2xy/qcp28kYjwuMFsQU9HVuoZrPB3hHIRoR9aAZ9485xmcwdeK&#10;G1pXuah0SiAMrUz31l33yEqhFBaHPW8c9AYWSvd7Dg73gbWQ6hnhFdJGZJWUaWJxiJfnUmkgONwf&#10;0cuMz2hZGnGUDDWR1Q+8IegnxaBR+daESl7STB/TAVIs5nEp0BJroZmfqQ927h+rqAK5l7QCvrtD&#10;OCwIzhKWmfsUpuXWBkwl08mJEfIWKHgrBaZZh8qNyN6N3XESJIFv+71hYvvudGqfzmLfHs680WDa&#10;n8bx1HuvUXt+WNAsI0wD3wve8/9NULunt5VqJ/mOK+cwuyEVwB4iPZ0N3JHfD+zRaNC3/X7i2mfB&#10;LLZPY284HCVn8VnyAGliqpePA7ajUqPi19CNyyJrUEa1KvqDcc+zwIEB0Rtt+4NwuYDJliphIcHV&#10;a6oKI2ItP53joPGBq/+7xnfZt0Tse6i9rgu72v5QBT3f99e8Df0ctg9rzrP1hdi/GRgHJmg3uvS8&#10;ue+DfX/ATn4DAAD//wMAUEsDBBQABgAIAAAAIQCFwmWU2gAAAAcBAAAPAAAAZHJzL2Rvd25yZXYu&#10;eG1sTI5PT4QwFMTvJn6H5pl42y14YAUpG2OCxuxJVmO8dekTUPpKaPnjt/fpRW8zmcnML9+vthcz&#10;jr5zpCDeRiCQamc6ahQ8H8vNNQgfNBndO0IFX+hhX5yf5TozbqEnnKvQCB4hn2kFbQhDJqWvW7Ta&#10;b92AxNm7G60ObMdGmlEvPG57eRVFibS6I35o9YB3Ldaf1WQV+MPjx5su05fDcl/Sbpof2qR6Very&#10;Yr29ARFwDX9l+MFndCiY6eQmMl70CjbxLuUqiwQE52kSszj9elnk8j9/8Q0AAP//AwBQSwECLQAU&#10;AAYACAAAACEAtoM4kv4AAADhAQAAEwAAAAAAAAAAAAAAAAAAAAAAW0NvbnRlbnRfVHlwZXNdLnht&#10;bFBLAQItABQABgAIAAAAIQA4/SH/1gAAAJQBAAALAAAAAAAAAAAAAAAAAC8BAABfcmVscy8ucmVs&#10;c1BLAQItABQABgAIAAAAIQD7Z1D21AIAAKgFAAAOAAAAAAAAAAAAAAAAAC4CAABkcnMvZTJvRG9j&#10;LnhtbFBLAQItABQABgAIAAAAIQCFwmWU2gAAAAcBAAAPAAAAAAAAAAAAAAAAAC4FAABkcnMvZG93&#10;bnJldi54bWxQSwUGAAAAAAQABADzAAAANQYAAAAA&#10;" strokeweight="1.06mm">
                <v:stroke joinstyle="miter" endcap="square"/>
              </v:line>
            </w:pict>
          </mc:Fallback>
        </mc:AlternateContent>
      </w:r>
    </w:p>
    <w:p w:rsidR="00EC1119" w:rsidRDefault="00EC1119" w:rsidP="00EC1119">
      <w:pPr>
        <w:pStyle w:val="1"/>
        <w:numPr>
          <w:ilvl w:val="0"/>
          <w:numId w:val="3"/>
        </w:numPr>
        <w:tabs>
          <w:tab w:val="clear" w:pos="432"/>
          <w:tab w:val="num" w:pos="0"/>
        </w:tabs>
        <w:ind w:left="0" w:firstLine="0"/>
      </w:pPr>
      <w:r>
        <w:t>ПОСТАНОВЛЕНИЕ</w:t>
      </w:r>
    </w:p>
    <w:p w:rsidR="00EC1119" w:rsidRDefault="00EC1119" w:rsidP="00EC1119">
      <w:pPr>
        <w:jc w:val="both"/>
        <w:rPr>
          <w:sz w:val="28"/>
          <w:szCs w:val="28"/>
        </w:rPr>
      </w:pPr>
      <w:r>
        <w:tab/>
      </w:r>
    </w:p>
    <w:p w:rsidR="00EC1119" w:rsidRDefault="00EC1119" w:rsidP="00EC1119">
      <w:pPr>
        <w:jc w:val="both"/>
        <w:rPr>
          <w:sz w:val="28"/>
          <w:szCs w:val="28"/>
        </w:rPr>
      </w:pPr>
      <w:r>
        <w:rPr>
          <w:sz w:val="28"/>
          <w:szCs w:val="28"/>
        </w:rPr>
        <w:t>28 декабря 2021 г.                                                                                  № 98</w:t>
      </w:r>
    </w:p>
    <w:p w:rsidR="00EC1119" w:rsidRDefault="00EC1119" w:rsidP="00EC1119">
      <w:pPr>
        <w:jc w:val="center"/>
        <w:rPr>
          <w:sz w:val="28"/>
          <w:szCs w:val="28"/>
        </w:rPr>
      </w:pPr>
      <w:r>
        <w:rPr>
          <w:sz w:val="28"/>
          <w:szCs w:val="28"/>
        </w:rPr>
        <w:t>п. Рыбасово</w:t>
      </w:r>
    </w:p>
    <w:p w:rsidR="00EC1119" w:rsidRDefault="00EC1119" w:rsidP="00B06B3A">
      <w:pPr>
        <w:rPr>
          <w:sz w:val="28"/>
          <w:szCs w:val="28"/>
        </w:rPr>
      </w:pP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7F1FCC" w:rsidP="007F1FCC">
      <w:pPr>
        <w:ind w:right="3683"/>
        <w:jc w:val="both"/>
        <w:rPr>
          <w:bCs/>
          <w:sz w:val="28"/>
          <w:szCs w:val="28"/>
          <w:lang w:eastAsia="zh-CN"/>
        </w:rPr>
      </w:pPr>
      <w:r w:rsidRPr="007F1FCC">
        <w:rPr>
          <w:bCs/>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EC1119">
        <w:rPr>
          <w:bCs/>
          <w:sz w:val="28"/>
          <w:szCs w:val="28"/>
          <w:lang w:eastAsia="zh-CN"/>
        </w:rPr>
        <w:t>Рыбасовского</w:t>
      </w:r>
      <w:r>
        <w:rPr>
          <w:bCs/>
          <w:sz w:val="28"/>
          <w:szCs w:val="28"/>
          <w:lang w:eastAsia="zh-CN"/>
        </w:rPr>
        <w:t xml:space="preserve"> сельского поселения</w:t>
      </w:r>
      <w:r w:rsidRPr="007F1FCC">
        <w:rPr>
          <w:bCs/>
          <w:sz w:val="28"/>
          <w:szCs w:val="28"/>
          <w:lang w:eastAsia="zh-CN"/>
        </w:rPr>
        <w:t>, выдача разрешения на погребение тела (останков) или прах</w:t>
      </w:r>
      <w:r>
        <w:rPr>
          <w:bCs/>
          <w:sz w:val="28"/>
          <w:szCs w:val="28"/>
          <w:lang w:eastAsia="zh-CN"/>
        </w:rPr>
        <w:t xml:space="preserve">а рядом или в одну </w:t>
      </w:r>
      <w:r w:rsidRPr="007F1FCC">
        <w:rPr>
          <w:bCs/>
          <w:sz w:val="28"/>
          <w:szCs w:val="28"/>
          <w:lang w:eastAsia="zh-CN"/>
        </w:rPr>
        <w:t>и ту же могилу с ранее погребенным супругом, близким родственником»</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955245">
        <w:t xml:space="preserve"> </w:t>
      </w:r>
      <w:r w:rsidR="00F07A14">
        <w:rPr>
          <w:color w:val="000000"/>
          <w:sz w:val="28"/>
          <w:szCs w:val="28"/>
          <w:lang w:eastAsia="zh-CN"/>
        </w:rPr>
        <w:t xml:space="preserve">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EC1119">
        <w:rPr>
          <w:bCs/>
          <w:sz w:val="28"/>
          <w:szCs w:val="28"/>
          <w:lang w:eastAsia="zh-CN"/>
        </w:rPr>
        <w:t>Рыбасовского</w:t>
      </w:r>
      <w:r w:rsidRPr="00B52E21">
        <w:rPr>
          <w:color w:val="000000"/>
          <w:sz w:val="28"/>
          <w:szCs w:val="28"/>
          <w:lang w:eastAsia="zh-CN"/>
        </w:rPr>
        <w:t xml:space="preserve">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sidR="00EC1119">
        <w:rPr>
          <w:bCs/>
          <w:sz w:val="28"/>
          <w:szCs w:val="28"/>
          <w:lang w:eastAsia="zh-CN"/>
        </w:rPr>
        <w:t>Рыбасовского</w:t>
      </w:r>
      <w:r w:rsidRPr="00B52E21">
        <w:rPr>
          <w:color w:val="000000"/>
          <w:sz w:val="28"/>
          <w:szCs w:val="28"/>
          <w:lang w:eastAsia="zh-CN"/>
        </w:rPr>
        <w:t xml:space="preserve">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7F1FCC">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F1FCC" w:rsidRPr="007F1FCC">
        <w:rPr>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EC1119">
        <w:rPr>
          <w:bCs/>
          <w:sz w:val="28"/>
          <w:szCs w:val="28"/>
          <w:lang w:eastAsia="zh-CN"/>
        </w:rPr>
        <w:t>Рыбасовского</w:t>
      </w:r>
      <w:r w:rsidR="007F1FCC" w:rsidRPr="007F1FCC">
        <w:rPr>
          <w:sz w:val="28"/>
          <w:szCs w:val="28"/>
          <w:lang w:eastAsia="zh-CN"/>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00EC1119">
        <w:rPr>
          <w:bCs/>
          <w:sz w:val="28"/>
          <w:szCs w:val="28"/>
          <w:lang w:eastAsia="zh-CN"/>
        </w:rPr>
        <w:t>Рыбасовского</w:t>
      </w:r>
      <w:r w:rsidR="00114C95" w:rsidRPr="0003103E">
        <w:rPr>
          <w:color w:val="000000"/>
          <w:sz w:val="28"/>
          <w:szCs w:val="28"/>
          <w:lang w:eastAsia="zh-CN"/>
        </w:rPr>
        <w:t xml:space="preserve"> сельского поселения </w:t>
      </w:r>
      <w:hyperlink r:id="rId6" w:history="1">
        <w:r w:rsidR="00EC1119" w:rsidRPr="00263522">
          <w:rPr>
            <w:rStyle w:val="ae"/>
            <w:sz w:val="28"/>
            <w:szCs w:val="28"/>
            <w:lang w:eastAsia="zh-CN"/>
          </w:rPr>
          <w:t>http://ribasovskaya-adm.ru/</w:t>
        </w:r>
      </w:hyperlink>
      <w:r w:rsidR="00EC1119">
        <w:rPr>
          <w:color w:val="0000FF"/>
          <w:sz w:val="28"/>
          <w:szCs w:val="28"/>
          <w:u w:val="single"/>
          <w:lang w:eastAsia="zh-CN"/>
        </w:rPr>
        <w:t xml:space="preserve">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EC1119" w:rsidRDefault="00EC1119" w:rsidP="00EC1119">
      <w:pPr>
        <w:tabs>
          <w:tab w:val="left" w:pos="7655"/>
        </w:tabs>
        <w:suppressAutoHyphens/>
        <w:rPr>
          <w:sz w:val="28"/>
          <w:szCs w:val="20"/>
          <w:lang w:eastAsia="zh-CN"/>
        </w:rPr>
      </w:pPr>
      <w:r w:rsidRPr="0003103E">
        <w:rPr>
          <w:sz w:val="28"/>
          <w:szCs w:val="20"/>
          <w:lang w:eastAsia="zh-CN"/>
        </w:rPr>
        <w:t>Глава Администрации</w:t>
      </w:r>
      <w:r>
        <w:rPr>
          <w:sz w:val="28"/>
          <w:szCs w:val="20"/>
          <w:lang w:eastAsia="zh-CN"/>
        </w:rPr>
        <w:t xml:space="preserve"> </w:t>
      </w:r>
      <w:r>
        <w:rPr>
          <w:color w:val="auto"/>
          <w:sz w:val="28"/>
          <w:szCs w:val="28"/>
        </w:rPr>
        <w:t>Рыбасовского</w:t>
      </w:r>
      <w:r w:rsidRPr="0003103E">
        <w:rPr>
          <w:sz w:val="28"/>
          <w:szCs w:val="20"/>
          <w:lang w:eastAsia="zh-CN"/>
        </w:rPr>
        <w:t xml:space="preserve"> </w:t>
      </w:r>
    </w:p>
    <w:p w:rsidR="00EC1119" w:rsidRPr="0003103E" w:rsidRDefault="00EC1119" w:rsidP="00EC1119">
      <w:pPr>
        <w:tabs>
          <w:tab w:val="left" w:pos="7655"/>
        </w:tabs>
        <w:suppressAutoHyphens/>
      </w:pPr>
      <w:r w:rsidRPr="0003103E">
        <w:rPr>
          <w:sz w:val="28"/>
          <w:szCs w:val="20"/>
          <w:lang w:eastAsia="zh-CN"/>
        </w:rPr>
        <w:t xml:space="preserve">сельского поселения                                        </w:t>
      </w:r>
      <w:r>
        <w:rPr>
          <w:sz w:val="28"/>
          <w:szCs w:val="20"/>
          <w:lang w:eastAsia="zh-CN"/>
        </w:rPr>
        <w:t xml:space="preserve">                              А.П. Неберикутин</w:t>
      </w: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EC1119">
        <w:rPr>
          <w:bCs/>
          <w:sz w:val="28"/>
          <w:szCs w:val="28"/>
          <w:lang w:eastAsia="zh-CN"/>
        </w:rPr>
        <w:t>Рыбасовского</w:t>
      </w:r>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EC1119">
        <w:rPr>
          <w:bCs/>
          <w:sz w:val="28"/>
          <w:szCs w:val="28"/>
        </w:rPr>
        <w:t>28</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945421">
        <w:rPr>
          <w:bCs/>
          <w:sz w:val="28"/>
          <w:szCs w:val="28"/>
        </w:rPr>
        <w:t xml:space="preserve"> </w:t>
      </w:r>
      <w:r w:rsidR="00EC1119">
        <w:rPr>
          <w:bCs/>
          <w:sz w:val="28"/>
          <w:szCs w:val="28"/>
        </w:rPr>
        <w:t>98</w:t>
      </w:r>
      <w:r>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 xml:space="preserve">предоставления муниципальной услуги </w:t>
      </w:r>
      <w:r w:rsidR="007F1FCC" w:rsidRPr="007F1FCC">
        <w:rPr>
          <w:b/>
          <w:bCs/>
          <w:sz w:val="28"/>
        </w:rPr>
        <w:t xml:space="preserve">«Предоставление бесплатно участка земли для погребения тела (останков) или праха на муниципальных кладбищах </w:t>
      </w:r>
      <w:r w:rsidR="00EC1119">
        <w:rPr>
          <w:b/>
          <w:bCs/>
          <w:sz w:val="28"/>
          <w:szCs w:val="28"/>
          <w:lang w:eastAsia="zh-CN"/>
        </w:rPr>
        <w:t>Рыбасовского</w:t>
      </w:r>
      <w:r w:rsidR="007F1FCC" w:rsidRPr="007F1FCC">
        <w:rPr>
          <w:b/>
          <w:bCs/>
          <w:sz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w:t>
      </w:r>
      <w:proofErr w:type="gramStart"/>
      <w:r w:rsidRPr="0003103E">
        <w:rPr>
          <w:sz w:val="28"/>
        </w:rPr>
        <w:t xml:space="preserve">Административный регламент предоставления муниципальной услуги </w:t>
      </w:r>
      <w:r w:rsidR="007F1FCC" w:rsidRPr="007F1FCC">
        <w:rPr>
          <w:sz w:val="28"/>
        </w:rPr>
        <w:t xml:space="preserve">«Предоставление бесплатно участка земли для погребения тела (останков) или праха на муниципальных кладбищах </w:t>
      </w:r>
      <w:r w:rsidR="00EC1119">
        <w:rPr>
          <w:bCs/>
          <w:sz w:val="28"/>
          <w:szCs w:val="28"/>
          <w:lang w:eastAsia="zh-CN"/>
        </w:rPr>
        <w:t>Рыбасовского</w:t>
      </w:r>
      <w:r w:rsidR="00146186" w:rsidRPr="007F1FCC">
        <w:rPr>
          <w:sz w:val="28"/>
        </w:rPr>
        <w:t xml:space="preserve"> </w:t>
      </w:r>
      <w:r w:rsidR="007F1FCC" w:rsidRPr="007F1FCC">
        <w:rPr>
          <w:sz w:val="28"/>
        </w:rPr>
        <w:t xml:space="preserve">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proofErr w:type="gramEnd"/>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EC1119" w:rsidRPr="0003103E" w:rsidRDefault="00114C95" w:rsidP="00EC1119">
      <w:pPr>
        <w:pStyle w:val="a8"/>
      </w:pPr>
      <w:proofErr w:type="gramStart"/>
      <w:r w:rsidRPr="0003103E">
        <w:rPr>
          <w:sz w:val="28"/>
        </w:rPr>
        <w:t xml:space="preserve">Место нахождения, время работы, телефон и электронный адрес администрации </w:t>
      </w:r>
      <w:r w:rsidR="00EC1119">
        <w:rPr>
          <w:bCs/>
          <w:sz w:val="28"/>
          <w:szCs w:val="28"/>
          <w:lang w:eastAsia="zh-CN"/>
        </w:rPr>
        <w:t>Рыбасовского</w:t>
      </w:r>
      <w:r w:rsidRPr="0003103E">
        <w:rPr>
          <w:sz w:val="28"/>
        </w:rPr>
        <w:t xml:space="preserve"> сельского поселения: </w:t>
      </w:r>
      <w:r w:rsidR="00EC1119" w:rsidRPr="0003103E">
        <w:rPr>
          <w:sz w:val="28"/>
          <w:szCs w:val="28"/>
          <w:lang w:eastAsia="zh-CN"/>
        </w:rPr>
        <w:t>347</w:t>
      </w:r>
      <w:r w:rsidR="00EC1119">
        <w:rPr>
          <w:sz w:val="28"/>
          <w:szCs w:val="28"/>
          <w:lang w:eastAsia="zh-CN"/>
        </w:rPr>
        <w:t>620</w:t>
      </w:r>
      <w:r w:rsidR="00EC1119" w:rsidRPr="0003103E">
        <w:rPr>
          <w:sz w:val="28"/>
          <w:szCs w:val="28"/>
          <w:lang w:eastAsia="zh-CN"/>
        </w:rPr>
        <w:t xml:space="preserve">, Ростовская </w:t>
      </w:r>
      <w:r w:rsidR="00EC1119" w:rsidRPr="0003103E">
        <w:rPr>
          <w:sz w:val="28"/>
          <w:szCs w:val="28"/>
          <w:lang w:eastAsia="zh-CN"/>
        </w:rPr>
        <w:lastRenderedPageBreak/>
        <w:t xml:space="preserve">область, Сальский  район, </w:t>
      </w:r>
      <w:r w:rsidR="00EC1119">
        <w:rPr>
          <w:sz w:val="28"/>
          <w:szCs w:val="28"/>
          <w:lang w:eastAsia="zh-CN"/>
        </w:rPr>
        <w:t xml:space="preserve">п. Рыбасово, ул. Московская,1и </w:t>
      </w:r>
      <w:r w:rsidR="00EC1119" w:rsidRPr="0003103E">
        <w:rPr>
          <w:sz w:val="28"/>
          <w:szCs w:val="28"/>
          <w:lang w:eastAsia="zh-CN"/>
        </w:rPr>
        <w:t>347</w:t>
      </w:r>
      <w:r w:rsidR="00EC1119">
        <w:rPr>
          <w:sz w:val="28"/>
          <w:szCs w:val="28"/>
          <w:lang w:eastAsia="zh-CN"/>
        </w:rPr>
        <w:t>611</w:t>
      </w:r>
      <w:r w:rsidR="00EC1119" w:rsidRPr="0003103E">
        <w:rPr>
          <w:sz w:val="28"/>
          <w:szCs w:val="28"/>
          <w:lang w:eastAsia="zh-CN"/>
        </w:rPr>
        <w:t>, Ростовская область, Саль</w:t>
      </w:r>
      <w:r w:rsidR="00EC1119">
        <w:rPr>
          <w:sz w:val="28"/>
          <w:szCs w:val="28"/>
          <w:lang w:eastAsia="zh-CN"/>
        </w:rPr>
        <w:t>ский  район, х. Маяк, ул. Бедрика,2А</w:t>
      </w:r>
      <w:proofErr w:type="gramEnd"/>
    </w:p>
    <w:p w:rsidR="00EC1119" w:rsidRPr="0003103E" w:rsidRDefault="00EC1119" w:rsidP="00EC1119">
      <w:pPr>
        <w:pStyle w:val="a8"/>
      </w:pPr>
      <w:r w:rsidRPr="0003103E">
        <w:rPr>
          <w:sz w:val="28"/>
          <w:szCs w:val="28"/>
          <w:lang w:eastAsia="zh-CN"/>
        </w:rPr>
        <w:t>Телефон: 8-863-72-4</w:t>
      </w:r>
      <w:r>
        <w:rPr>
          <w:sz w:val="28"/>
          <w:szCs w:val="28"/>
          <w:lang w:eastAsia="zh-CN"/>
        </w:rPr>
        <w:t xml:space="preserve">8-1-48, </w:t>
      </w:r>
      <w:r w:rsidRPr="0003103E">
        <w:rPr>
          <w:sz w:val="28"/>
          <w:szCs w:val="28"/>
          <w:lang w:eastAsia="zh-CN"/>
        </w:rPr>
        <w:t>8-863-72-4</w:t>
      </w:r>
      <w:r>
        <w:rPr>
          <w:sz w:val="28"/>
          <w:szCs w:val="28"/>
          <w:lang w:eastAsia="zh-CN"/>
        </w:rPr>
        <w:t>6-1-72</w:t>
      </w:r>
    </w:p>
    <w:p w:rsidR="00CD6C5D" w:rsidRPr="0003103E" w:rsidRDefault="00114C95" w:rsidP="00EC1119">
      <w:pPr>
        <w:pStyle w:val="a8"/>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EC1119">
        <w:rPr>
          <w:bCs/>
          <w:sz w:val="28"/>
          <w:szCs w:val="28"/>
          <w:lang w:eastAsia="zh-CN"/>
        </w:rPr>
        <w:t>Рыбасовского</w:t>
      </w:r>
      <w:r w:rsidRPr="0003103E">
        <w:rPr>
          <w:sz w:val="28"/>
          <w:szCs w:val="28"/>
          <w:lang w:eastAsia="zh-CN"/>
        </w:rPr>
        <w:t xml:space="preserve"> сельского поселения, согласно правилам внутреннего трудового распорядка в Администрации </w:t>
      </w:r>
      <w:r w:rsidR="00EC1119">
        <w:rPr>
          <w:bCs/>
          <w:sz w:val="28"/>
          <w:szCs w:val="28"/>
          <w:lang w:eastAsia="zh-CN"/>
        </w:rPr>
        <w:t>Рыбасовского</w:t>
      </w:r>
      <w:r w:rsidRPr="0003103E">
        <w:rPr>
          <w:sz w:val="28"/>
          <w:szCs w:val="28"/>
          <w:lang w:eastAsia="zh-CN"/>
        </w:rPr>
        <w:t xml:space="preserve">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rsidTr="00EC1119">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rsidTr="00EC1119">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EC1119">
            <w:pPr>
              <w:suppressAutoHyphens/>
              <w:snapToGrid w:val="0"/>
              <w:ind w:right="15"/>
              <w:jc w:val="center"/>
            </w:pPr>
            <w:r w:rsidRPr="0003103E">
              <w:rPr>
                <w:sz w:val="28"/>
                <w:szCs w:val="28"/>
                <w:lang w:eastAsia="zh-CN"/>
              </w:rPr>
              <w:t>8.</w:t>
            </w:r>
            <w:r w:rsidR="009B1A2A" w:rsidRPr="0003103E">
              <w:rPr>
                <w:sz w:val="28"/>
                <w:szCs w:val="28"/>
                <w:lang w:eastAsia="zh-CN"/>
              </w:rPr>
              <w:t>0</w:t>
            </w:r>
            <w:r w:rsidR="00EC1119">
              <w:rPr>
                <w:sz w:val="28"/>
                <w:szCs w:val="28"/>
                <w:lang w:eastAsia="zh-CN"/>
              </w:rPr>
              <w:t>0 – 17.12</w:t>
            </w:r>
          </w:p>
        </w:tc>
      </w:tr>
      <w:tr w:rsidR="00EC1119" w:rsidRPr="0003103E" w:rsidTr="00EC1119">
        <w:tc>
          <w:tcPr>
            <w:tcW w:w="4076" w:type="dxa"/>
            <w:tcBorders>
              <w:top w:val="single" w:sz="4" w:space="0" w:color="000001"/>
              <w:left w:val="single" w:sz="4" w:space="0" w:color="000001"/>
              <w:bottom w:val="single" w:sz="4" w:space="0" w:color="000001"/>
            </w:tcBorders>
            <w:shd w:val="clear" w:color="auto" w:fill="auto"/>
            <w:tcMar>
              <w:left w:w="98" w:type="dxa"/>
            </w:tcMar>
          </w:tcPr>
          <w:p w:rsidR="00EC1119" w:rsidRPr="0003103E" w:rsidRDefault="00EC1119">
            <w:pPr>
              <w:suppressAutoHyphens/>
              <w:snapToGrid w:val="0"/>
              <w:ind w:right="15" w:firstLine="709"/>
            </w:pPr>
            <w:r w:rsidRPr="0003103E">
              <w:rPr>
                <w:sz w:val="28"/>
                <w:szCs w:val="28"/>
                <w:lang w:eastAsia="zh-CN"/>
              </w:rPr>
              <w:t>Вторник</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1119" w:rsidRDefault="00EC1119" w:rsidP="00EC1119">
            <w:pPr>
              <w:jc w:val="center"/>
            </w:pPr>
            <w:r w:rsidRPr="000609D8">
              <w:rPr>
                <w:sz w:val="28"/>
                <w:szCs w:val="28"/>
                <w:lang w:eastAsia="zh-CN"/>
              </w:rPr>
              <w:t>8.00 – 17.12</w:t>
            </w:r>
          </w:p>
        </w:tc>
      </w:tr>
      <w:tr w:rsidR="00EC1119" w:rsidRPr="0003103E" w:rsidTr="00EC1119">
        <w:tc>
          <w:tcPr>
            <w:tcW w:w="4076" w:type="dxa"/>
            <w:tcBorders>
              <w:top w:val="single" w:sz="4" w:space="0" w:color="000001"/>
              <w:left w:val="single" w:sz="4" w:space="0" w:color="000001"/>
              <w:bottom w:val="single" w:sz="4" w:space="0" w:color="000001"/>
            </w:tcBorders>
            <w:shd w:val="clear" w:color="auto" w:fill="auto"/>
            <w:tcMar>
              <w:left w:w="98" w:type="dxa"/>
            </w:tcMar>
          </w:tcPr>
          <w:p w:rsidR="00EC1119" w:rsidRPr="0003103E" w:rsidRDefault="00EC1119">
            <w:pPr>
              <w:suppressAutoHyphens/>
              <w:snapToGrid w:val="0"/>
              <w:ind w:right="15" w:firstLine="709"/>
            </w:pPr>
            <w:r w:rsidRPr="0003103E">
              <w:rPr>
                <w:sz w:val="28"/>
                <w:szCs w:val="28"/>
                <w:lang w:eastAsia="zh-CN"/>
              </w:rPr>
              <w:t>Среда</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1119" w:rsidRDefault="00EC1119" w:rsidP="00EC1119">
            <w:pPr>
              <w:jc w:val="center"/>
            </w:pPr>
            <w:r w:rsidRPr="000609D8">
              <w:rPr>
                <w:sz w:val="28"/>
                <w:szCs w:val="28"/>
                <w:lang w:eastAsia="zh-CN"/>
              </w:rPr>
              <w:t>8.00 – 17.12</w:t>
            </w:r>
          </w:p>
        </w:tc>
      </w:tr>
      <w:tr w:rsidR="00EC1119" w:rsidRPr="0003103E" w:rsidTr="00EC1119">
        <w:tc>
          <w:tcPr>
            <w:tcW w:w="4076" w:type="dxa"/>
            <w:tcBorders>
              <w:top w:val="single" w:sz="4" w:space="0" w:color="000001"/>
              <w:left w:val="single" w:sz="4" w:space="0" w:color="000001"/>
              <w:bottom w:val="single" w:sz="4" w:space="0" w:color="000001"/>
            </w:tcBorders>
            <w:shd w:val="clear" w:color="auto" w:fill="auto"/>
            <w:tcMar>
              <w:left w:w="98" w:type="dxa"/>
            </w:tcMar>
          </w:tcPr>
          <w:p w:rsidR="00EC1119" w:rsidRPr="0003103E" w:rsidRDefault="00EC1119">
            <w:pPr>
              <w:suppressAutoHyphens/>
              <w:snapToGrid w:val="0"/>
              <w:ind w:right="15" w:firstLine="709"/>
            </w:pPr>
            <w:r w:rsidRPr="0003103E">
              <w:rPr>
                <w:sz w:val="28"/>
                <w:szCs w:val="28"/>
                <w:lang w:eastAsia="zh-CN"/>
              </w:rPr>
              <w:t>Четверг</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1119" w:rsidRDefault="00EC1119" w:rsidP="00EC1119">
            <w:pPr>
              <w:jc w:val="center"/>
            </w:pPr>
            <w:r w:rsidRPr="000609D8">
              <w:rPr>
                <w:sz w:val="28"/>
                <w:szCs w:val="28"/>
                <w:lang w:eastAsia="zh-CN"/>
              </w:rPr>
              <w:t>8.00 – 17.12</w:t>
            </w:r>
          </w:p>
        </w:tc>
      </w:tr>
      <w:tr w:rsidR="00EC1119" w:rsidRPr="0003103E" w:rsidTr="00EC1119">
        <w:tc>
          <w:tcPr>
            <w:tcW w:w="4076" w:type="dxa"/>
            <w:tcBorders>
              <w:top w:val="single" w:sz="4" w:space="0" w:color="000001"/>
              <w:left w:val="single" w:sz="4" w:space="0" w:color="000001"/>
              <w:bottom w:val="single" w:sz="4" w:space="0" w:color="000001"/>
            </w:tcBorders>
            <w:shd w:val="clear" w:color="auto" w:fill="auto"/>
            <w:tcMar>
              <w:left w:w="98" w:type="dxa"/>
            </w:tcMar>
          </w:tcPr>
          <w:p w:rsidR="00EC1119" w:rsidRPr="0003103E" w:rsidRDefault="00EC1119">
            <w:pPr>
              <w:suppressAutoHyphens/>
              <w:snapToGrid w:val="0"/>
              <w:ind w:right="15" w:firstLine="709"/>
            </w:pPr>
            <w:r w:rsidRPr="0003103E">
              <w:rPr>
                <w:sz w:val="28"/>
                <w:szCs w:val="28"/>
                <w:lang w:eastAsia="zh-CN"/>
              </w:rPr>
              <w:t>Пятница</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1119" w:rsidRDefault="00EC1119" w:rsidP="00EC1119">
            <w:pPr>
              <w:jc w:val="center"/>
            </w:pPr>
            <w:r w:rsidRPr="000609D8">
              <w:rPr>
                <w:sz w:val="28"/>
                <w:szCs w:val="28"/>
                <w:lang w:eastAsia="zh-CN"/>
              </w:rPr>
              <w:t>8.00 – 17.12</w:t>
            </w:r>
          </w:p>
        </w:tc>
      </w:tr>
      <w:tr w:rsidR="00CD6C5D" w:rsidRPr="0003103E" w:rsidTr="00EC1119">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rsidTr="00EC1119">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rsidTr="00EC1119">
        <w:tc>
          <w:tcPr>
            <w:tcW w:w="824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EC1119">
            <w:pPr>
              <w:suppressAutoHyphens/>
              <w:snapToGrid w:val="0"/>
              <w:ind w:right="15" w:firstLine="709"/>
              <w:jc w:val="center"/>
            </w:pPr>
            <w:r>
              <w:rPr>
                <w:sz w:val="28"/>
                <w:szCs w:val="28"/>
                <w:lang w:eastAsia="zh-CN"/>
              </w:rPr>
              <w:t>ПЕРЕРЫВ  12.00-14</w:t>
            </w:r>
            <w:r w:rsidR="00114C95" w:rsidRPr="0003103E">
              <w:rPr>
                <w:sz w:val="28"/>
                <w:szCs w:val="28"/>
                <w:lang w:eastAsia="zh-CN"/>
              </w:rPr>
              <w:t>.00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C1119" w:rsidRDefault="00114C95">
      <w:pPr>
        <w:pStyle w:val="a8"/>
        <w:rPr>
          <w:color w:val="0000FF"/>
          <w:sz w:val="28"/>
          <w:szCs w:val="28"/>
          <w:u w:val="single"/>
          <w:lang w:eastAsia="zh-CN"/>
        </w:rPr>
      </w:pPr>
      <w:r w:rsidRPr="0003103E">
        <w:rPr>
          <w:sz w:val="28"/>
        </w:rPr>
        <w:t xml:space="preserve">на официальном интернет-сайте администрации - </w:t>
      </w:r>
      <w:hyperlink r:id="rId7" w:history="1">
        <w:r w:rsidR="00EC1119" w:rsidRPr="00263522">
          <w:rPr>
            <w:rStyle w:val="ae"/>
            <w:sz w:val="28"/>
            <w:szCs w:val="28"/>
            <w:lang w:eastAsia="zh-CN"/>
          </w:rPr>
          <w:t>http://ribasovskaya-adm.ru/</w:t>
        </w:r>
      </w:hyperlink>
      <w:r w:rsidR="00EC1119">
        <w:rPr>
          <w:color w:val="0000FF"/>
          <w:sz w:val="28"/>
          <w:szCs w:val="28"/>
          <w:u w:val="single"/>
          <w:lang w:eastAsia="zh-CN"/>
        </w:rPr>
        <w:t xml:space="preserve">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lastRenderedPageBreak/>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w:t>
      </w:r>
      <w:r w:rsidRPr="0003103E">
        <w:rPr>
          <w:sz w:val="28"/>
        </w:rPr>
        <w:lastRenderedPageBreak/>
        <w:t>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 xml:space="preserve">информационные материалы, содержащиеся на стендах в местах </w:t>
      </w:r>
      <w:r w:rsidRPr="0003103E">
        <w:rPr>
          <w:sz w:val="28"/>
        </w:rPr>
        <w:lastRenderedPageBreak/>
        <w:t>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7F1FCC" w:rsidRPr="007F1FCC">
        <w:rPr>
          <w:sz w:val="28"/>
        </w:rPr>
        <w:t xml:space="preserve">Предоставление бесплатно участка земли для погребения тела (останков) или праха на муниципальных кладбищах </w:t>
      </w:r>
      <w:r w:rsidR="00EC1119">
        <w:rPr>
          <w:bCs/>
          <w:sz w:val="28"/>
          <w:szCs w:val="28"/>
          <w:lang w:eastAsia="zh-CN"/>
        </w:rPr>
        <w:t>Рыбасовского</w:t>
      </w:r>
      <w:r w:rsidR="007F1FCC" w:rsidRPr="007F1FCC">
        <w:rPr>
          <w:sz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w:t>
      </w:r>
      <w:r w:rsidR="007F1FCC">
        <w:rPr>
          <w:sz w:val="28"/>
        </w:rPr>
        <w:t>лизким родственником.</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EC1119">
        <w:rPr>
          <w:bCs/>
          <w:sz w:val="28"/>
          <w:szCs w:val="28"/>
          <w:lang w:eastAsia="zh-CN"/>
        </w:rPr>
        <w:t>Рыбасовского</w:t>
      </w:r>
      <w:r w:rsidR="00146186" w:rsidRPr="0003103E">
        <w:rPr>
          <w:sz w:val="28"/>
        </w:rPr>
        <w:t xml:space="preserve"> </w:t>
      </w:r>
      <w:r w:rsidRPr="0003103E">
        <w:rPr>
          <w:sz w:val="28"/>
        </w:rPr>
        <w:t>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w:t>
      </w:r>
      <w:r w:rsidR="00CB21F0">
        <w:rPr>
          <w:sz w:val="28"/>
        </w:rPr>
        <w:lastRenderedPageBreak/>
        <w:t>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7F1FCC">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w:t>
      </w:r>
      <w:proofErr w:type="gramStart"/>
      <w:r w:rsidRPr="004312EA">
        <w:rPr>
          <w:color w:val="auto"/>
          <w:sz w:val="28"/>
          <w:szCs w:val="28"/>
        </w:rPr>
        <w:t xml:space="preserve">Заявление о </w:t>
      </w:r>
      <w:r w:rsidR="007F1FCC">
        <w:rPr>
          <w:color w:val="auto"/>
          <w:sz w:val="28"/>
          <w:szCs w:val="28"/>
        </w:rPr>
        <w:t>п</w:t>
      </w:r>
      <w:r w:rsidR="007F1FCC" w:rsidRPr="007F1FCC">
        <w:rPr>
          <w:color w:val="auto"/>
          <w:sz w:val="28"/>
          <w:szCs w:val="28"/>
        </w:rPr>
        <w:t>редоставлени</w:t>
      </w:r>
      <w:r w:rsidR="007F1FCC">
        <w:rPr>
          <w:color w:val="auto"/>
          <w:sz w:val="28"/>
          <w:szCs w:val="28"/>
        </w:rPr>
        <w:t>и</w:t>
      </w:r>
      <w:r w:rsidR="007F1FCC" w:rsidRPr="007F1FCC">
        <w:rPr>
          <w:color w:val="auto"/>
          <w:sz w:val="28"/>
          <w:szCs w:val="28"/>
        </w:rPr>
        <w:t xml:space="preserve"> бесплатно участка земли для погребения тела (останков) или праха на муниципальных кладбищах </w:t>
      </w:r>
      <w:r w:rsidR="00EC1119">
        <w:rPr>
          <w:bCs/>
          <w:sz w:val="28"/>
          <w:szCs w:val="28"/>
          <w:lang w:eastAsia="zh-CN"/>
        </w:rPr>
        <w:t>Рыбасовского</w:t>
      </w:r>
      <w:r w:rsidR="007F1FCC" w:rsidRPr="007F1FCC">
        <w:rPr>
          <w:color w:val="auto"/>
          <w:sz w:val="28"/>
          <w:szCs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7F1FCC">
        <w:rPr>
          <w:color w:val="auto"/>
          <w:sz w:val="28"/>
          <w:szCs w:val="28"/>
        </w:rPr>
        <w:t xml:space="preserve"> </w:t>
      </w:r>
      <w:r w:rsidR="007F1FCC" w:rsidRPr="007F1FCC">
        <w:rPr>
          <w:color w:val="auto"/>
          <w:sz w:val="28"/>
          <w:szCs w:val="28"/>
        </w:rPr>
        <w:t xml:space="preserve"> </w:t>
      </w:r>
      <w:r w:rsidRPr="004312EA">
        <w:rPr>
          <w:color w:val="auto"/>
          <w:sz w:val="28"/>
          <w:szCs w:val="28"/>
        </w:rPr>
        <w:t>(1 экз., оригинал), оформленное согласно приложению N 1 к административному регламенту.</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7A42D9">
        <w:rPr>
          <w:color w:val="auto"/>
          <w:sz w:val="28"/>
          <w:szCs w:val="28"/>
        </w:rPr>
        <w:t>(Свидетельство о смерти)</w:t>
      </w:r>
      <w:r w:rsidR="007A42D9"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нотариальное свидетельствование подлинности подписи и верности </w:t>
      </w:r>
      <w:r w:rsidRPr="004312EA">
        <w:rPr>
          <w:color w:val="auto"/>
          <w:sz w:val="28"/>
          <w:szCs w:val="28"/>
        </w:rPr>
        <w:lastRenderedPageBreak/>
        <w:t>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4312EA">
        <w:rPr>
          <w:color w:val="auto"/>
          <w:sz w:val="28"/>
          <w:szCs w:val="28"/>
        </w:rPr>
        <w:t xml:space="preserve"> </w:t>
      </w:r>
      <w:proofErr w:type="gramStart"/>
      <w:r w:rsidRPr="004312EA">
        <w:rPr>
          <w:color w:val="auto"/>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б) наличие ошибок в заявлении о предоставлении государственной или </w:t>
      </w:r>
      <w:r w:rsidRPr="004312EA">
        <w:rPr>
          <w:color w:val="auto"/>
          <w:sz w:val="28"/>
          <w:szCs w:val="28"/>
        </w:rPr>
        <w:lastRenderedPageBreak/>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4312EA">
        <w:rPr>
          <w:color w:val="auto"/>
          <w:sz w:val="28"/>
          <w:szCs w:val="28"/>
        </w:rPr>
        <w:t xml:space="preserve"> </w:t>
      </w:r>
      <w:proofErr w:type="gramStart"/>
      <w:r w:rsidRPr="004312EA">
        <w:rPr>
          <w:color w:val="auto"/>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312EA">
        <w:rPr>
          <w:color w:val="auto"/>
          <w:sz w:val="28"/>
          <w:szCs w:val="28"/>
        </w:rPr>
        <w:t xml:space="preserve">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 xml:space="preserve">Заявителю направляется уведомление об отказе в приеме к рассмотрению </w:t>
      </w:r>
      <w:r w:rsidRPr="00032000">
        <w:rPr>
          <w:color w:val="auto"/>
          <w:sz w:val="28"/>
          <w:szCs w:val="28"/>
        </w:rPr>
        <w:lastRenderedPageBreak/>
        <w:t>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EC1119">
        <w:rPr>
          <w:bCs/>
          <w:sz w:val="28"/>
          <w:szCs w:val="28"/>
          <w:lang w:eastAsia="zh-CN"/>
        </w:rPr>
        <w:t>Рыбасовского</w:t>
      </w:r>
      <w:r w:rsidRPr="0003103E">
        <w:rPr>
          <w:sz w:val="28"/>
        </w:rPr>
        <w:t xml:space="preserve"> сельского поселения, МФЦ</w:t>
      </w:r>
    </w:p>
    <w:p w:rsidR="00CD6C5D" w:rsidRPr="0003103E" w:rsidRDefault="00146186">
      <w:pPr>
        <w:pStyle w:val="a8"/>
      </w:pPr>
      <w:r>
        <w:rPr>
          <w:sz w:val="28"/>
        </w:rPr>
        <w:t>При поступлении в А</w:t>
      </w:r>
      <w:r w:rsidR="00114C95" w:rsidRPr="0003103E">
        <w:rPr>
          <w:sz w:val="28"/>
        </w:rPr>
        <w:t xml:space="preserve">дминистрацию </w:t>
      </w:r>
      <w:r w:rsidR="00EC1119">
        <w:rPr>
          <w:bCs/>
          <w:sz w:val="28"/>
          <w:szCs w:val="28"/>
          <w:lang w:eastAsia="zh-CN"/>
        </w:rPr>
        <w:t>Рыбасовского</w:t>
      </w:r>
      <w:r w:rsidR="00114C95" w:rsidRPr="0003103E">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w:t>
      </w:r>
      <w:r w:rsidRPr="0003103E">
        <w:rPr>
          <w:sz w:val="28"/>
        </w:rPr>
        <w:lastRenderedPageBreak/>
        <w:t xml:space="preserve">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 xml:space="preserve">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w:t>
      </w:r>
      <w:r w:rsidRPr="0003103E">
        <w:rPr>
          <w:sz w:val="28"/>
        </w:rPr>
        <w:lastRenderedPageBreak/>
        <w:t>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EC1119">
        <w:rPr>
          <w:bCs/>
          <w:sz w:val="28"/>
          <w:szCs w:val="28"/>
          <w:lang w:eastAsia="zh-CN"/>
        </w:rPr>
        <w:t>Рыбасовского</w:t>
      </w:r>
      <w:r w:rsidRPr="0003103E">
        <w:rPr>
          <w:sz w:val="28"/>
        </w:rPr>
        <w:t xml:space="preserve">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w:t>
      </w:r>
      <w:r w:rsidRPr="0003103E">
        <w:rPr>
          <w:sz w:val="28"/>
        </w:rPr>
        <w:lastRenderedPageBreak/>
        <w:t xml:space="preserve">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xml:space="preserve">- в случае если один или более из предусмотренных пунктом 2.7 настоящего Административного регламента документов не были представлены </w:t>
      </w:r>
      <w:r w:rsidRPr="0003103E">
        <w:rPr>
          <w:sz w:val="28"/>
        </w:rPr>
        <w:lastRenderedPageBreak/>
        <w:t>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w:t>
      </w:r>
      <w:r w:rsidRPr="0003103E">
        <w:rPr>
          <w:sz w:val="28"/>
        </w:rPr>
        <w:lastRenderedPageBreak/>
        <w:t xml:space="preserve">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3.4.1. </w:t>
      </w:r>
      <w:proofErr w:type="gramStart"/>
      <w:r w:rsidRPr="0003103E">
        <w:rPr>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EC1119">
        <w:rPr>
          <w:bCs/>
          <w:sz w:val="28"/>
          <w:szCs w:val="28"/>
          <w:lang w:eastAsia="zh-CN"/>
        </w:rPr>
        <w:t>Рыбасовского</w:t>
      </w:r>
      <w:r w:rsidRPr="0003103E">
        <w:rPr>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w:t>
      </w:r>
      <w:r w:rsidRPr="0003103E">
        <w:rPr>
          <w:sz w:val="28"/>
        </w:rPr>
        <w:lastRenderedPageBreak/>
        <w:t xml:space="preserve">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lastRenderedPageBreak/>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lastRenderedPageBreak/>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EC1119">
        <w:rPr>
          <w:bCs/>
          <w:sz w:val="28"/>
          <w:szCs w:val="28"/>
          <w:lang w:eastAsia="zh-CN"/>
        </w:rPr>
        <w:t>Рыбасовского</w:t>
      </w:r>
      <w:r w:rsidR="0003103E" w:rsidRPr="0003103E">
        <w:rPr>
          <w:sz w:val="28"/>
        </w:rPr>
        <w:t xml:space="preserve">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lastRenderedPageBreak/>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w:t>
      </w:r>
      <w:r w:rsidRPr="0003103E">
        <w:rPr>
          <w:sz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03103E">
        <w:rPr>
          <w:sz w:val="28"/>
        </w:rPr>
        <w:t>г</w:t>
      </w:r>
      <w:proofErr w:type="gramEnd"/>
      <w:r w:rsidRPr="0003103E">
        <w:rPr>
          <w:sz w:val="28"/>
        </w:rPr>
        <w:t xml:space="preserve">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lastRenderedPageBreak/>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EC1119">
        <w:rPr>
          <w:bCs/>
          <w:sz w:val="28"/>
          <w:szCs w:val="28"/>
          <w:lang w:eastAsia="zh-CN"/>
        </w:rPr>
        <w:t>Рыбасовского</w:t>
      </w:r>
      <w:r w:rsidRPr="0003103E">
        <w:rPr>
          <w:sz w:val="28"/>
        </w:rPr>
        <w:t xml:space="preserve">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EC1119">
        <w:rPr>
          <w:bCs/>
          <w:sz w:val="28"/>
          <w:szCs w:val="28"/>
          <w:lang w:eastAsia="zh-CN"/>
        </w:rPr>
        <w:t>Рыбасовского</w:t>
      </w:r>
      <w:r w:rsidR="00146186" w:rsidRPr="0003103E">
        <w:rPr>
          <w:sz w:val="28"/>
        </w:rPr>
        <w:t xml:space="preserve"> </w:t>
      </w:r>
      <w:r w:rsidRPr="0003103E">
        <w:rPr>
          <w:sz w:val="28"/>
        </w:rPr>
        <w:t>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EC1119">
        <w:rPr>
          <w:bCs/>
          <w:sz w:val="28"/>
          <w:szCs w:val="28"/>
          <w:lang w:eastAsia="zh-CN"/>
        </w:rPr>
        <w:t>Рыбасовского</w:t>
      </w:r>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03103E">
        <w:rPr>
          <w:sz w:val="28"/>
        </w:rPr>
        <w:lastRenderedPageBreak/>
        <w:t>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proofErr w:type="gramStart"/>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lastRenderedPageBreak/>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7A42D9" w:rsidRDefault="00D9790E" w:rsidP="00D9790E">
      <w:r>
        <w:t xml:space="preserve">                                                                                                                      </w:t>
      </w:r>
    </w:p>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A5587A" w:rsidRPr="00D9790E" w:rsidRDefault="007A42D9" w:rsidP="00D9790E">
      <w:r>
        <w:lastRenderedPageBreak/>
        <w:t xml:space="preserve">                                                                                                                     </w:t>
      </w:r>
      <w:r w:rsidR="00A5587A" w:rsidRPr="00A5587A">
        <w:rPr>
          <w:bCs/>
          <w:color w:val="auto"/>
          <w:sz w:val="28"/>
          <w:szCs w:val="28"/>
        </w:rPr>
        <w:t>Приложение N 1</w:t>
      </w:r>
      <w:r w:rsidR="00A5587A" w:rsidRPr="00A5587A">
        <w:rPr>
          <w:bCs/>
          <w:color w:val="auto"/>
          <w:sz w:val="28"/>
          <w:szCs w:val="28"/>
        </w:rPr>
        <w:br/>
      </w:r>
      <w:r w:rsidR="00D9790E">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w:t>
      </w:r>
      <w:proofErr w:type="gramStart"/>
      <w:r w:rsidRPr="00A5587A">
        <w:rPr>
          <w:color w:val="auto"/>
          <w:sz w:val="28"/>
          <w:szCs w:val="28"/>
        </w:rPr>
        <w:t>Проживающего</w:t>
      </w:r>
      <w:proofErr w:type="gramEnd"/>
      <w:r w:rsidRPr="00A5587A">
        <w:rPr>
          <w:color w:val="auto"/>
          <w:sz w:val="28"/>
          <w:szCs w:val="28"/>
        </w:rPr>
        <w:t xml:space="preserve">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7F1FCC" w:rsidRPr="007F1FCC" w:rsidRDefault="007F1FCC" w:rsidP="007F1FCC">
      <w:pPr>
        <w:spacing w:line="100" w:lineRule="atLeast"/>
        <w:jc w:val="center"/>
        <w:rPr>
          <w:rFonts w:cs="Calibri"/>
          <w:color w:val="auto"/>
        </w:rPr>
      </w:pPr>
      <w:r w:rsidRPr="007F1FCC">
        <w:rPr>
          <w:rFonts w:cs="Calibri"/>
          <w:color w:val="auto"/>
        </w:rPr>
        <w:t>ЗАЯВЛЕНИЕ</w:t>
      </w:r>
    </w:p>
    <w:p w:rsidR="007F1FCC" w:rsidRPr="007F1FCC" w:rsidRDefault="007F1FCC" w:rsidP="007F1FCC">
      <w:pPr>
        <w:pBdr>
          <w:bottom w:val="single" w:sz="12" w:space="1" w:color="auto"/>
        </w:pBdr>
        <w:spacing w:line="100" w:lineRule="atLeast"/>
        <w:jc w:val="center"/>
        <w:rPr>
          <w:rFonts w:cs="Calibri"/>
          <w:color w:val="auto"/>
        </w:rPr>
      </w:pPr>
      <w:r w:rsidRPr="007F1FCC">
        <w:rPr>
          <w:rFonts w:cs="Calibri"/>
          <w:color w:val="auto"/>
        </w:rPr>
        <w:t xml:space="preserve">о выдаче разрешения на погребение тела (останков) или праха рядом </w:t>
      </w:r>
    </w:p>
    <w:p w:rsidR="007F1FCC" w:rsidRPr="007F1FCC" w:rsidRDefault="007F1FCC" w:rsidP="007F1FCC">
      <w:pPr>
        <w:pBdr>
          <w:bottom w:val="single" w:sz="12" w:space="1" w:color="auto"/>
        </w:pBdr>
        <w:spacing w:line="100" w:lineRule="atLeast"/>
        <w:jc w:val="center"/>
        <w:rPr>
          <w:rFonts w:cs="Calibri"/>
          <w:color w:val="auto"/>
          <w:sz w:val="26"/>
          <w:szCs w:val="26"/>
        </w:rPr>
      </w:pPr>
      <w:r w:rsidRPr="007F1FCC">
        <w:rPr>
          <w:rFonts w:cs="Calibri"/>
          <w:color w:val="auto"/>
        </w:rPr>
        <w:t>или в одну и ту же могилу с ранее погребенным супругом, близким родственником</w:t>
      </w:r>
    </w:p>
    <w:p w:rsidR="007F1FCC" w:rsidRPr="007F1FCC" w:rsidRDefault="007F1FCC" w:rsidP="007F1FCC">
      <w:pPr>
        <w:pBdr>
          <w:bottom w:val="single" w:sz="12" w:space="1" w:color="auto"/>
        </w:pBdr>
        <w:spacing w:line="100" w:lineRule="atLeast"/>
        <w:rPr>
          <w:rFonts w:cs="Calibri"/>
          <w:color w:val="auto"/>
          <w:sz w:val="26"/>
          <w:szCs w:val="26"/>
        </w:rPr>
      </w:pP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(фамилия, имя, отчество заявителя/представителя заявителя)</w:t>
      </w:r>
    </w:p>
    <w:p w:rsidR="007F1FCC" w:rsidRPr="007F1FCC" w:rsidRDefault="007F1FCC" w:rsidP="007F1FCC">
      <w:pPr>
        <w:spacing w:line="100" w:lineRule="atLeast"/>
        <w:rPr>
          <w:rFonts w:cs="Calibri"/>
          <w:color w:val="auto"/>
          <w:sz w:val="26"/>
          <w:szCs w:val="26"/>
        </w:rPr>
      </w:pPr>
      <w:r w:rsidRPr="007F1FCC">
        <w:rPr>
          <w:rFonts w:cs="Calibri"/>
          <w:color w:val="auto"/>
        </w:rPr>
        <w:t>Паспорт</w:t>
      </w:r>
      <w:r w:rsidRPr="007F1FCC">
        <w:rPr>
          <w:rFonts w:cs="Calibri"/>
          <w:color w:val="auto"/>
          <w:sz w:val="26"/>
          <w:szCs w:val="26"/>
        </w:rPr>
        <w:t xml:space="preserve"> </w:t>
      </w:r>
      <w:r w:rsidRPr="007F1FCC">
        <w:rPr>
          <w:rFonts w:cs="Calibri"/>
          <w:color w:val="auto"/>
        </w:rPr>
        <w:t>(иной документ удостоверяющий личность)</w:t>
      </w:r>
      <w:r w:rsidRPr="007F1FCC">
        <w:rPr>
          <w:rFonts w:cs="Calibri"/>
          <w:color w:val="auto"/>
          <w:sz w:val="26"/>
          <w:szCs w:val="26"/>
        </w:rPr>
        <w:t xml:space="preserve">: </w:t>
      </w:r>
      <w:r w:rsidRPr="007F1FCC">
        <w:rPr>
          <w:rFonts w:cs="Calibri"/>
          <w:color w:val="auto"/>
        </w:rPr>
        <w:t>серия</w:t>
      </w:r>
      <w:r w:rsidRPr="007F1FCC">
        <w:rPr>
          <w:rFonts w:cs="Calibri"/>
          <w:color w:val="auto"/>
          <w:sz w:val="26"/>
          <w:szCs w:val="26"/>
        </w:rPr>
        <w:t>__________</w:t>
      </w:r>
      <w:r w:rsidRPr="007F1FCC">
        <w:rPr>
          <w:rFonts w:cs="Calibri"/>
          <w:color w:val="auto"/>
        </w:rPr>
        <w:t>№</w:t>
      </w:r>
      <w:r w:rsidRPr="007F1FCC">
        <w:rPr>
          <w:rFonts w:cs="Calibri"/>
          <w:color w:val="auto"/>
          <w:sz w:val="26"/>
          <w:szCs w:val="26"/>
        </w:rPr>
        <w:t>______________,</w:t>
      </w:r>
    </w:p>
    <w:p w:rsidR="007F1FCC" w:rsidRPr="007F1FCC" w:rsidRDefault="007F1FCC" w:rsidP="007F1FCC">
      <w:pPr>
        <w:spacing w:line="100" w:lineRule="atLeast"/>
        <w:rPr>
          <w:rFonts w:cs="Calibri"/>
          <w:color w:val="auto"/>
        </w:rPr>
      </w:pPr>
    </w:p>
    <w:p w:rsidR="007F1FCC" w:rsidRPr="007F1FCC" w:rsidRDefault="007F1FCC" w:rsidP="007F1FCC">
      <w:pPr>
        <w:spacing w:line="100" w:lineRule="atLeast"/>
        <w:rPr>
          <w:rFonts w:cs="Calibri"/>
          <w:color w:val="auto"/>
          <w:sz w:val="26"/>
          <w:szCs w:val="26"/>
        </w:rPr>
      </w:pPr>
      <w:r w:rsidRPr="007F1FCC">
        <w:rPr>
          <w:rFonts w:cs="Calibri"/>
          <w:color w:val="auto"/>
        </w:rPr>
        <w:t xml:space="preserve">выдан  </w:t>
      </w:r>
      <w:r w:rsidRPr="007F1FCC">
        <w:rPr>
          <w:rFonts w:cs="Calibri"/>
          <w:color w:val="auto"/>
          <w:sz w:val="26"/>
          <w:szCs w:val="26"/>
        </w:rPr>
        <w:t>___________________________________________________________________,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(кем и когда </w:t>
      </w:r>
      <w:proofErr w:type="gramStart"/>
      <w:r w:rsidRPr="007F1FCC">
        <w:rPr>
          <w:rFonts w:cs="Calibri"/>
          <w:color w:val="auto"/>
          <w:sz w:val="18"/>
          <w:szCs w:val="18"/>
        </w:rPr>
        <w:t>выдан</w:t>
      </w:r>
      <w:proofErr w:type="gramEnd"/>
      <w:r w:rsidRPr="007F1FCC">
        <w:rPr>
          <w:rFonts w:cs="Calibri"/>
          <w:color w:val="auto"/>
          <w:sz w:val="18"/>
          <w:szCs w:val="18"/>
        </w:rPr>
        <w:t>)</w:t>
      </w:r>
    </w:p>
    <w:p w:rsidR="007F1FCC" w:rsidRPr="007F1FCC" w:rsidRDefault="007F1FCC" w:rsidP="007F1FCC">
      <w:pPr>
        <w:rPr>
          <w:rFonts w:cs="Calibri"/>
          <w:color w:val="auto"/>
          <w:sz w:val="26"/>
          <w:szCs w:val="26"/>
        </w:rPr>
      </w:pPr>
      <w:r w:rsidRPr="007F1FCC">
        <w:rPr>
          <w:rFonts w:cs="Calibri"/>
          <w:color w:val="auto"/>
        </w:rPr>
        <w:t>адрес заявителя:</w:t>
      </w:r>
      <w:r w:rsidRPr="007F1FCC">
        <w:rPr>
          <w:rFonts w:cs="Calibri"/>
          <w:color w:val="auto"/>
          <w:sz w:val="26"/>
          <w:szCs w:val="26"/>
        </w:rPr>
        <w:t>____________________________________________________________,</w:t>
      </w:r>
    </w:p>
    <w:p w:rsidR="007F1FCC" w:rsidRPr="007F1FCC" w:rsidRDefault="007F1FCC" w:rsidP="007F1FCC">
      <w:pPr>
        <w:rPr>
          <w:rFonts w:cs="Calibri"/>
          <w:b/>
          <w:color w:val="auto"/>
          <w:sz w:val="26"/>
          <w:szCs w:val="26"/>
        </w:rPr>
      </w:pPr>
      <w:r w:rsidRPr="007F1FCC">
        <w:rPr>
          <w:rFonts w:cs="Calibri"/>
          <w:color w:val="auto"/>
        </w:rPr>
        <w:t>контактный телефон:</w:t>
      </w:r>
      <w:r w:rsidRPr="007F1FCC">
        <w:rPr>
          <w:rFonts w:cs="Calibri"/>
          <w:color w:val="auto"/>
          <w:sz w:val="26"/>
          <w:szCs w:val="26"/>
        </w:rPr>
        <w:t>________________________________________________________.</w:t>
      </w:r>
    </w:p>
    <w:p w:rsidR="007F1FCC" w:rsidRPr="007F1FCC" w:rsidRDefault="007F1FCC" w:rsidP="007F1FCC">
      <w:pPr>
        <w:rPr>
          <w:rFonts w:cs="Calibri"/>
          <w:color w:val="auto"/>
        </w:rPr>
      </w:pPr>
    </w:p>
    <w:p w:rsidR="007F1FCC" w:rsidRPr="007F1FCC" w:rsidRDefault="007F1FCC" w:rsidP="007F1FCC">
      <w:pPr>
        <w:rPr>
          <w:rFonts w:cs="Calibri"/>
          <w:color w:val="auto"/>
        </w:rPr>
      </w:pPr>
      <w:r w:rsidRPr="007F1FCC">
        <w:rPr>
          <w:rFonts w:cs="Calibri"/>
          <w:color w:val="auto"/>
        </w:rPr>
        <w:t>В лице представителя _____________________________________________________________,</w:t>
      </w:r>
    </w:p>
    <w:p w:rsidR="007F1FCC" w:rsidRPr="007F1FCC" w:rsidRDefault="007F1FCC" w:rsidP="007F1FCC">
      <w:pPr>
        <w:rPr>
          <w:rFonts w:cs="Calibri"/>
          <w:color w:val="auto"/>
        </w:rPr>
      </w:pPr>
      <w:proofErr w:type="gramStart"/>
      <w:r w:rsidRPr="007F1FCC">
        <w:rPr>
          <w:rFonts w:cs="Calibri"/>
          <w:color w:val="auto"/>
        </w:rPr>
        <w:t>действующего</w:t>
      </w:r>
      <w:proofErr w:type="gramEnd"/>
      <w:r w:rsidRPr="007F1FCC">
        <w:rPr>
          <w:rFonts w:cs="Calibri"/>
          <w:color w:val="auto"/>
        </w:rPr>
        <w:t xml:space="preserve"> на основании_______________________________________________________,</w:t>
      </w:r>
    </w:p>
    <w:p w:rsidR="007F1FCC" w:rsidRPr="007F1FCC" w:rsidRDefault="007F1FCC" w:rsidP="007F1FCC">
      <w:pPr>
        <w:rPr>
          <w:rFonts w:cs="Calibri"/>
          <w:color w:val="auto"/>
          <w:sz w:val="16"/>
          <w:szCs w:val="16"/>
        </w:rPr>
      </w:pPr>
      <w:r w:rsidRPr="007F1FCC">
        <w:rPr>
          <w:rFonts w:cs="Calibri"/>
          <w:color w:val="auto"/>
          <w:sz w:val="16"/>
          <w:szCs w:val="16"/>
        </w:rPr>
        <w:t xml:space="preserve">                                                                                                                   (доверенности или др.)</w:t>
      </w:r>
    </w:p>
    <w:p w:rsidR="007F1FCC" w:rsidRPr="007F1FCC" w:rsidRDefault="007F1FCC" w:rsidP="007F1FCC">
      <w:pPr>
        <w:rPr>
          <w:rFonts w:cs="Calibri"/>
          <w:color w:val="auto"/>
        </w:rPr>
      </w:pPr>
      <w:r w:rsidRPr="007F1FCC">
        <w:rPr>
          <w:rFonts w:cs="Calibri"/>
          <w:color w:val="auto"/>
        </w:rPr>
        <w:t>контактный телефон представителя заявителя:_____________________________________.</w:t>
      </w:r>
    </w:p>
    <w:p w:rsidR="007F1FCC" w:rsidRPr="007F1FCC" w:rsidRDefault="007F1FCC" w:rsidP="007F1FCC">
      <w:pPr>
        <w:spacing w:line="100" w:lineRule="atLeast"/>
        <w:rPr>
          <w:rFonts w:cs="Calibri"/>
          <w:b/>
          <w:color w:val="auto"/>
          <w:sz w:val="26"/>
          <w:szCs w:val="26"/>
        </w:rPr>
      </w:pPr>
    </w:p>
    <w:p w:rsidR="007F1FCC" w:rsidRPr="007F1FCC" w:rsidRDefault="007F1FCC" w:rsidP="007F1FCC">
      <w:pPr>
        <w:pBdr>
          <w:bottom w:val="single" w:sz="12" w:space="1" w:color="auto"/>
        </w:pBdr>
        <w:jc w:val="both"/>
        <w:rPr>
          <w:rFonts w:cs="Calibri"/>
          <w:color w:val="auto"/>
        </w:rPr>
      </w:pPr>
      <w:proofErr w:type="gramStart"/>
      <w:r w:rsidRPr="007F1FCC">
        <w:rPr>
          <w:color w:val="auto"/>
        </w:rPr>
        <w:t>Прошу</w:t>
      </w:r>
      <w:r w:rsidRPr="007F1FCC">
        <w:rPr>
          <w:b/>
          <w:color w:val="auto"/>
        </w:rPr>
        <w:t xml:space="preserve"> </w:t>
      </w:r>
      <w:r w:rsidRPr="007F1FCC">
        <w:rPr>
          <w:color w:val="auto"/>
        </w:rPr>
        <w:t>выдать разрешение на погребении тела (останков / праха) умершей</w:t>
      </w:r>
      <w:proofErr w:type="gramEnd"/>
    </w:p>
    <w:p w:rsidR="007F1FCC" w:rsidRPr="007F1FCC" w:rsidRDefault="007F1FCC" w:rsidP="007F1FCC">
      <w:pPr>
        <w:pBdr>
          <w:bottom w:val="single" w:sz="12" w:space="1" w:color="auto"/>
        </w:pBdr>
        <w:spacing w:line="200" w:lineRule="atLeast"/>
        <w:jc w:val="right"/>
        <w:rPr>
          <w:rFonts w:cs="Calibri"/>
          <w:b/>
          <w:color w:val="auto"/>
        </w:rPr>
      </w:pPr>
      <w:r w:rsidRPr="007F1FCC">
        <w:rPr>
          <w:rFonts w:cs="Calibri"/>
          <w:b/>
          <w:color w:val="auto"/>
        </w:rPr>
        <w:t>,</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 xml:space="preserve">(фамилия, имя, отчество </w:t>
      </w:r>
      <w:proofErr w:type="gramStart"/>
      <w:r w:rsidRPr="007F1FCC">
        <w:rPr>
          <w:rFonts w:cs="Calibri"/>
          <w:color w:val="auto"/>
          <w:sz w:val="18"/>
          <w:szCs w:val="18"/>
        </w:rPr>
        <w:t>умершего</w:t>
      </w:r>
      <w:proofErr w:type="gramEnd"/>
      <w:r w:rsidRPr="007F1FCC">
        <w:rPr>
          <w:rFonts w:cs="Calibri"/>
          <w:color w:val="auto"/>
          <w:sz w:val="18"/>
          <w:szCs w:val="18"/>
        </w:rPr>
        <w:t>)</w:t>
      </w:r>
      <w:r w:rsidRPr="007F1FCC">
        <w:rPr>
          <w:rFonts w:cs="Calibri"/>
          <w:color w:val="auto"/>
        </w:rPr>
        <w:t xml:space="preserve"> </w:t>
      </w:r>
    </w:p>
    <w:p w:rsidR="007F1FCC" w:rsidRPr="007F1FCC" w:rsidRDefault="007F1FCC" w:rsidP="007F1FCC">
      <w:pPr>
        <w:spacing w:line="200" w:lineRule="atLeast"/>
        <w:jc w:val="both"/>
        <w:rPr>
          <w:rFonts w:cs="Calibri"/>
          <w:color w:val="auto"/>
        </w:rPr>
      </w:pPr>
      <w:r w:rsidRPr="007F1FCC">
        <w:rPr>
          <w:rFonts w:cs="Calibri"/>
          <w:color w:val="auto"/>
        </w:rPr>
        <w:t>рядом (в одну и ту же могилу) с ранее погребенным супругом / близким родственником.</w:t>
      </w:r>
    </w:p>
    <w:p w:rsidR="007F1FCC" w:rsidRPr="007F1FCC" w:rsidRDefault="007F1FCC" w:rsidP="007F1FCC">
      <w:pPr>
        <w:spacing w:line="100" w:lineRule="atLeast"/>
        <w:jc w:val="both"/>
        <w:rPr>
          <w:rFonts w:cs="Calibri"/>
          <w:color w:val="auto"/>
          <w:sz w:val="26"/>
          <w:szCs w:val="26"/>
        </w:rPr>
      </w:pPr>
      <w:r w:rsidRPr="007F1FCC">
        <w:rPr>
          <w:rFonts w:cs="Calibri"/>
          <w:color w:val="auto"/>
        </w:rPr>
        <w:t>Документ о регистрации смерти:</w:t>
      </w:r>
      <w:r w:rsidRPr="007F1FCC">
        <w:rPr>
          <w:rFonts w:cs="Calibri"/>
          <w:color w:val="auto"/>
          <w:sz w:val="26"/>
          <w:szCs w:val="26"/>
        </w:rPr>
        <w:t xml:space="preserve"> _______________________________________________, </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(свидетельство о смерти/медицинское </w:t>
      </w:r>
      <w:proofErr w:type="gramStart"/>
      <w:r w:rsidRPr="007F1FCC">
        <w:rPr>
          <w:rFonts w:cs="Calibri"/>
          <w:color w:val="auto"/>
          <w:sz w:val="18"/>
          <w:szCs w:val="18"/>
        </w:rPr>
        <w:t>свидетельство</w:t>
      </w:r>
      <w:proofErr w:type="gramEnd"/>
      <w:r w:rsidRPr="007F1FCC">
        <w:rPr>
          <w:rFonts w:cs="Calibri"/>
          <w:color w:val="auto"/>
          <w:sz w:val="18"/>
          <w:szCs w:val="18"/>
        </w:rPr>
        <w:t xml:space="preserve"> о смерти) </w:t>
      </w:r>
    </w:p>
    <w:p w:rsidR="007F1FCC" w:rsidRPr="007F1FCC" w:rsidRDefault="007F1FCC" w:rsidP="007F1FCC">
      <w:pPr>
        <w:spacing w:line="100" w:lineRule="atLeast"/>
        <w:jc w:val="both"/>
        <w:rPr>
          <w:rFonts w:cs="Calibri"/>
          <w:color w:val="auto"/>
          <w:sz w:val="26"/>
          <w:szCs w:val="26"/>
        </w:rPr>
      </w:pPr>
      <w:r w:rsidRPr="007F1FCC">
        <w:rPr>
          <w:rFonts w:cs="Calibri"/>
          <w:color w:val="auto"/>
        </w:rPr>
        <w:t>серия_________ № _______ от ____________________</w:t>
      </w:r>
      <w:r w:rsidRPr="007F1FCC">
        <w:rPr>
          <w:rFonts w:cs="Calibri"/>
          <w:color w:val="auto"/>
          <w:sz w:val="26"/>
          <w:szCs w:val="26"/>
        </w:rPr>
        <w:t xml:space="preserve"> </w:t>
      </w:r>
      <w:proofErr w:type="gramStart"/>
      <w:r w:rsidRPr="007F1FCC">
        <w:rPr>
          <w:rFonts w:cs="Calibri"/>
          <w:color w:val="auto"/>
        </w:rPr>
        <w:t>выдан</w:t>
      </w:r>
      <w:proofErr w:type="gramEnd"/>
      <w:r w:rsidRPr="007F1FCC">
        <w:rPr>
          <w:rFonts w:cs="Calibri"/>
          <w:color w:val="auto"/>
        </w:rPr>
        <w:t>:</w:t>
      </w:r>
      <w:r w:rsidRPr="007F1FCC">
        <w:rPr>
          <w:rFonts w:cs="Calibri"/>
          <w:color w:val="auto"/>
          <w:sz w:val="26"/>
          <w:szCs w:val="26"/>
        </w:rPr>
        <w:t xml:space="preserve"> ________________________</w:t>
      </w:r>
    </w:p>
    <w:p w:rsidR="007F1FCC" w:rsidRPr="007F1FCC" w:rsidRDefault="007F1FCC" w:rsidP="007F1FCC">
      <w:pPr>
        <w:spacing w:line="100" w:lineRule="atLeast"/>
        <w:jc w:val="both"/>
        <w:rPr>
          <w:rFonts w:cs="Calibri"/>
          <w:color w:val="auto"/>
          <w:sz w:val="28"/>
          <w:szCs w:val="20"/>
        </w:rPr>
      </w:pPr>
      <w:r w:rsidRPr="007F1FCC">
        <w:rPr>
          <w:rFonts w:cs="Calibri"/>
          <w:color w:val="auto"/>
          <w:sz w:val="26"/>
          <w:szCs w:val="26"/>
        </w:rPr>
        <w:t>_________________________________________________________________________.</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(полное наименование органа, выдавшего докумен</w:t>
      </w:r>
      <w:proofErr w:type="gramStart"/>
      <w:r w:rsidRPr="007F1FCC">
        <w:rPr>
          <w:rFonts w:cs="Calibri"/>
          <w:color w:val="auto"/>
          <w:sz w:val="18"/>
          <w:szCs w:val="18"/>
        </w:rPr>
        <w:t>т(</w:t>
      </w:r>
      <w:proofErr w:type="gramEnd"/>
      <w:r w:rsidRPr="007F1FCC">
        <w:rPr>
          <w:rFonts w:cs="Calibri"/>
          <w:color w:val="auto"/>
          <w:sz w:val="18"/>
          <w:szCs w:val="18"/>
        </w:rPr>
        <w:t>справка о кремации))</w:t>
      </w:r>
    </w:p>
    <w:p w:rsidR="007F1FCC" w:rsidRPr="007F1FCC" w:rsidRDefault="007F1FCC" w:rsidP="007F1FCC">
      <w:pPr>
        <w:spacing w:line="100" w:lineRule="atLeast"/>
        <w:jc w:val="both"/>
        <w:rPr>
          <w:rFonts w:cs="Calibri"/>
          <w:color w:val="auto"/>
        </w:rPr>
      </w:pPr>
      <w:r w:rsidRPr="007F1FCC">
        <w:rPr>
          <w:rFonts w:cs="Calibri"/>
          <w:color w:val="auto"/>
        </w:rPr>
        <w:t>Данные о ранее погребенном супруге (близко</w:t>
      </w:r>
      <w:proofErr w:type="gramStart"/>
      <w:r w:rsidRPr="007F1FCC">
        <w:rPr>
          <w:rFonts w:cs="Calibri"/>
          <w:color w:val="auto"/>
        </w:rPr>
        <w:t>м(</w:t>
      </w:r>
      <w:proofErr w:type="gramEnd"/>
      <w:r w:rsidRPr="007F1FCC">
        <w:rPr>
          <w:rFonts w:cs="Calibri"/>
          <w:color w:val="auto"/>
        </w:rPr>
        <w:t>их) родственнике(ах)):</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 квартал ___________ место №___________,</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(наименование кладбища)</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w:t>
      </w:r>
      <w:proofErr w:type="spellStart"/>
      <w:r w:rsidRPr="007F1FCC">
        <w:rPr>
          <w:rFonts w:cs="Calibri"/>
          <w:color w:val="auto"/>
        </w:rPr>
        <w:t>св</w:t>
      </w:r>
      <w:proofErr w:type="spellEnd"/>
      <w:r w:rsidRPr="007F1FCC">
        <w:rPr>
          <w:rFonts w:cs="Calibri"/>
          <w:color w:val="auto"/>
        </w:rPr>
        <w:t>-во о смерти: серия_____ №__________,</w:t>
      </w:r>
    </w:p>
    <w:p w:rsidR="007F1FCC" w:rsidRPr="007F1FCC" w:rsidRDefault="007F1FCC" w:rsidP="007F1FCC">
      <w:pPr>
        <w:spacing w:line="100" w:lineRule="atLeast"/>
        <w:jc w:val="both"/>
        <w:rPr>
          <w:rFonts w:cs="Calibri"/>
          <w:color w:val="auto"/>
        </w:rPr>
      </w:pPr>
      <w:r w:rsidRPr="007F1FCC">
        <w:rPr>
          <w:rFonts w:cs="Calibri"/>
          <w:color w:val="auto"/>
          <w:sz w:val="18"/>
          <w:szCs w:val="18"/>
        </w:rPr>
        <w:t xml:space="preserve">                    (степень родства, фамилия инициалы погребенного)</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w:t>
      </w:r>
      <w:proofErr w:type="spellStart"/>
      <w:r w:rsidRPr="007F1FCC">
        <w:rPr>
          <w:rFonts w:cs="Calibri"/>
          <w:color w:val="auto"/>
        </w:rPr>
        <w:t>св</w:t>
      </w:r>
      <w:proofErr w:type="spellEnd"/>
      <w:r w:rsidRPr="007F1FCC">
        <w:rPr>
          <w:rFonts w:cs="Calibri"/>
          <w:color w:val="auto"/>
        </w:rPr>
        <w:t>-во о смерти: серия_______№_________,</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w:t>
      </w:r>
      <w:proofErr w:type="spellStart"/>
      <w:r w:rsidRPr="007F1FCC">
        <w:rPr>
          <w:rFonts w:cs="Calibri"/>
          <w:color w:val="auto"/>
        </w:rPr>
        <w:t>св</w:t>
      </w:r>
      <w:proofErr w:type="spellEnd"/>
      <w:r w:rsidRPr="007F1FCC">
        <w:rPr>
          <w:rFonts w:cs="Calibri"/>
          <w:color w:val="auto"/>
        </w:rPr>
        <w:t>-во о смерти: серия_______№_________.</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Документы, подтверждающие близкое родство между ранее погребенным супругом (близким родственником) и умерши</w:t>
      </w:r>
      <w:proofErr w:type="gramStart"/>
      <w:r w:rsidRPr="007F1FCC">
        <w:rPr>
          <w:rFonts w:cs="Calibri"/>
          <w:color w:val="auto"/>
        </w:rPr>
        <w:t>м(</w:t>
      </w:r>
      <w:proofErr w:type="gramEnd"/>
      <w:r w:rsidRPr="007F1FCC">
        <w:rPr>
          <w:rFonts w:cs="Calibri"/>
          <w:color w:val="auto"/>
        </w:rPr>
        <w:t>ей):</w:t>
      </w:r>
    </w:p>
    <w:p w:rsidR="007F1FCC" w:rsidRPr="007F1FCC" w:rsidRDefault="007F1FCC" w:rsidP="007F1FCC">
      <w:pPr>
        <w:spacing w:line="100" w:lineRule="atLeast"/>
        <w:jc w:val="both"/>
        <w:rPr>
          <w:rFonts w:cs="Calibri"/>
          <w:color w:val="auto"/>
        </w:rPr>
      </w:pPr>
      <w:r w:rsidRPr="007F1FCC">
        <w:rPr>
          <w:rFonts w:cs="Calibri"/>
          <w:color w:val="auto"/>
        </w:rPr>
        <w:lastRenderedPageBreak/>
        <w:t>________________________________________________________________________________</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Достоверность и полноту сведений подтверждаю: 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Ф.И.О.  заявителя/представителя заявителя)</w:t>
      </w:r>
    </w:p>
    <w:p w:rsidR="007F1FCC" w:rsidRPr="007F1FCC" w:rsidRDefault="007F1FCC" w:rsidP="007F1FCC">
      <w:pPr>
        <w:spacing w:line="100" w:lineRule="atLeast"/>
        <w:jc w:val="both"/>
        <w:rPr>
          <w:rFonts w:cs="Calibri"/>
          <w:color w:val="auto"/>
        </w:rPr>
      </w:pPr>
      <w:r w:rsidRPr="007F1FCC">
        <w:rPr>
          <w:rFonts w:cs="Calibri"/>
          <w:color w:val="auto"/>
        </w:rPr>
        <w:t>«_______» _________________20____г.</w:t>
      </w:r>
    </w:p>
    <w:p w:rsidR="007F1FCC" w:rsidRPr="007F1FCC" w:rsidRDefault="007F1FCC" w:rsidP="007F1FCC">
      <w:pPr>
        <w:widowControl w:val="0"/>
        <w:jc w:val="both"/>
        <w:rPr>
          <w:color w:val="auto"/>
          <w:sz w:val="28"/>
          <w:szCs w:val="20"/>
        </w:rPr>
      </w:pPr>
    </w:p>
    <w:p w:rsidR="007F1FCC" w:rsidRPr="007F1FCC" w:rsidRDefault="007F1FCC" w:rsidP="007F1FCC">
      <w:pPr>
        <w:spacing w:line="100" w:lineRule="atLeast"/>
        <w:jc w:val="both"/>
        <w:rPr>
          <w:rFonts w:cs="Calibri"/>
          <w:color w:val="auto"/>
        </w:rPr>
      </w:pPr>
      <w:proofErr w:type="gramStart"/>
      <w:r w:rsidRPr="007F1FCC">
        <w:rPr>
          <w:rFonts w:cs="Calibri"/>
          <w:color w:val="auto"/>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roofErr w:type="gramEnd"/>
    </w:p>
    <w:p w:rsidR="007F1FCC" w:rsidRPr="007F1FCC" w:rsidRDefault="007F1FCC" w:rsidP="007F1FCC">
      <w:pPr>
        <w:spacing w:line="100" w:lineRule="atLeast"/>
        <w:jc w:val="both"/>
        <w:rPr>
          <w:rFonts w:cs="Calibri"/>
          <w:color w:val="auto"/>
        </w:rPr>
      </w:pPr>
      <w:r w:rsidRPr="007F1FCC">
        <w:rPr>
          <w:rFonts w:cs="Calibri"/>
          <w:color w:val="auto"/>
        </w:rPr>
        <w:t xml:space="preserve">                                                                                                  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заявителя/представителя заявителя)</w:t>
      </w:r>
    </w:p>
    <w:p w:rsidR="007F1FCC" w:rsidRPr="007F1FCC" w:rsidRDefault="007F1FCC" w:rsidP="007F1FCC">
      <w:pPr>
        <w:widowControl w:val="0"/>
        <w:autoSpaceDE w:val="0"/>
        <w:autoSpaceDN w:val="0"/>
        <w:adjustRightInd w:val="0"/>
        <w:jc w:val="center"/>
        <w:rPr>
          <w:color w:val="auto"/>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0B18FB" w:rsidRDefault="000B18FB" w:rsidP="00993CAF">
      <w:pPr>
        <w:pStyle w:val="ConsPlusNormal0"/>
        <w:widowControl/>
        <w:ind w:firstLine="5400"/>
        <w:jc w:val="center"/>
        <w:outlineLvl w:val="1"/>
        <w:rPr>
          <w:rFonts w:ascii="Times New Roman" w:hAnsi="Times New Roman" w:cs="Times New Roman"/>
          <w:sz w:val="24"/>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A5587A" w:rsidRDefault="000B18FB" w:rsidP="000B18FB">
      <w:pPr>
        <w:tabs>
          <w:tab w:val="left" w:pos="3040"/>
        </w:tabs>
        <w:rPr>
          <w:lang w:eastAsia="zh-CN"/>
        </w:rPr>
      </w:pPr>
      <w:r>
        <w:rPr>
          <w:lang w:eastAsia="zh-CN"/>
        </w:rPr>
        <w:tab/>
      </w: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7A42D9" w:rsidRDefault="000B18FB" w:rsidP="000B18FB">
      <w:pPr>
        <w:widowControl w:val="0"/>
        <w:autoSpaceDE w:val="0"/>
        <w:autoSpaceDN w:val="0"/>
        <w:adjustRightInd w:val="0"/>
        <w:ind w:left="5954"/>
        <w:jc w:val="right"/>
        <w:rPr>
          <w:lang w:eastAsia="zh-CN"/>
        </w:rPr>
      </w:pPr>
      <w:r>
        <w:rPr>
          <w:lang w:eastAsia="zh-CN"/>
        </w:rPr>
        <w:tab/>
      </w: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0B18FB" w:rsidRPr="00F60D68" w:rsidRDefault="000B18FB" w:rsidP="000B18FB">
      <w:pPr>
        <w:widowControl w:val="0"/>
        <w:autoSpaceDE w:val="0"/>
        <w:autoSpaceDN w:val="0"/>
        <w:adjustRightInd w:val="0"/>
        <w:ind w:left="5954"/>
        <w:jc w:val="right"/>
        <w:rPr>
          <w:color w:val="auto"/>
          <w:sz w:val="28"/>
          <w:szCs w:val="28"/>
        </w:rPr>
      </w:pPr>
      <w:r w:rsidRPr="00F60D68">
        <w:rPr>
          <w:color w:val="auto"/>
          <w:sz w:val="28"/>
          <w:szCs w:val="28"/>
        </w:rPr>
        <w:t xml:space="preserve">Приложение № </w:t>
      </w:r>
      <w:r w:rsidR="00A20E67">
        <w:rPr>
          <w:color w:val="auto"/>
          <w:sz w:val="28"/>
          <w:szCs w:val="28"/>
        </w:rPr>
        <w:t>2</w:t>
      </w:r>
    </w:p>
    <w:p w:rsidR="000B18FB" w:rsidRPr="007A42D9" w:rsidRDefault="000B18FB" w:rsidP="007A42D9">
      <w:pPr>
        <w:ind w:left="5954"/>
        <w:jc w:val="both"/>
        <w:rPr>
          <w:lang w:eastAsia="zh-CN"/>
        </w:rPr>
      </w:pPr>
      <w:r w:rsidRPr="00845768">
        <w:rPr>
          <w:color w:val="auto"/>
          <w:sz w:val="28"/>
          <w:szCs w:val="28"/>
        </w:rPr>
        <w:t xml:space="preserve">к Административному регламенту </w:t>
      </w:r>
      <w:r w:rsidR="007A42D9" w:rsidRPr="007A42D9">
        <w:rPr>
          <w:bCs/>
          <w:sz w:val="28"/>
        </w:rPr>
        <w:t xml:space="preserve">«Предоставление бесплатно участка земли для погребения тела (останков) или праха на муниципальных кладбищах </w:t>
      </w:r>
      <w:r w:rsidR="00EC1119">
        <w:rPr>
          <w:bCs/>
          <w:sz w:val="28"/>
          <w:szCs w:val="28"/>
          <w:lang w:eastAsia="zh-CN"/>
        </w:rPr>
        <w:t>Рыбасовского</w:t>
      </w:r>
      <w:r w:rsidR="007A42D9" w:rsidRPr="007A42D9">
        <w:rPr>
          <w:bCs/>
          <w:sz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9F424D" w:rsidP="000B18FB">
      <w:pPr>
        <w:tabs>
          <w:tab w:val="left" w:pos="928"/>
        </w:tabs>
        <w:rPr>
          <w:lang w:eastAsia="zh-CN"/>
        </w:rPr>
      </w:pPr>
      <w:r>
        <w:rPr>
          <w:noProof/>
        </w:rPr>
        <mc:AlternateContent>
          <mc:Choice Requires="wpg">
            <w:drawing>
              <wp:anchor distT="0" distB="0" distL="114300" distR="114300" simplePos="0" relativeHeight="251666944" behindDoc="0" locked="0" layoutInCell="1" allowOverlap="1">
                <wp:simplePos x="0" y="0"/>
                <wp:positionH relativeFrom="column">
                  <wp:posOffset>1501140</wp:posOffset>
                </wp:positionH>
                <wp:positionV relativeFrom="paragraph">
                  <wp:posOffset>732790</wp:posOffset>
                </wp:positionV>
                <wp:extent cx="3129280" cy="3620770"/>
                <wp:effectExtent l="1270" t="6350" r="31750" b="2095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280" cy="3620770"/>
                          <a:chOff x="0" y="0"/>
                          <a:chExt cx="31292" cy="36207"/>
                        </a:xfrm>
                      </wpg:grpSpPr>
                      <wps:wsp>
                        <wps:cNvPr id="3" name="Скругленный прямоугольник 6"/>
                        <wps:cNvSpPr>
                          <a:spLocks noChangeArrowheads="1"/>
                        </wps:cNvSpPr>
                        <wps:spPr bwMode="auto">
                          <a:xfrm>
                            <a:off x="9144" y="12096"/>
                            <a:ext cx="14554" cy="2221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18FB" w:rsidRDefault="000B18FB" w:rsidP="000B18FB">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B18FB" w:rsidRDefault="000B18FB" w:rsidP="000B18FB">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4" name="Прямая со стрелкой 9"/>
                        <wps:cNvCnPr>
                          <a:cxnSpLocks noChangeShapeType="1"/>
                        </wps:cNvCnPr>
                        <wps:spPr bwMode="auto">
                          <a:xfrm>
                            <a:off x="16764" y="10096"/>
                            <a:ext cx="0" cy="201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5" name="Скругленный прямоугольник 1"/>
                        <wps:cNvSpPr>
                          <a:spLocks noChangeArrowheads="1"/>
                        </wps:cNvSpPr>
                        <wps:spPr bwMode="auto">
                          <a:xfrm>
                            <a:off x="0" y="0"/>
                            <a:ext cx="31292" cy="1029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18FB" w:rsidRDefault="000B18FB" w:rsidP="000B18F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0B18FB" w:rsidRDefault="000B18FB" w:rsidP="000B18FB">
                              <w:pPr>
                                <w:spacing w:line="216" w:lineRule="auto"/>
                                <w:jc w:val="center"/>
                                <w:rPr>
                                  <w:i/>
                                  <w:iCs/>
                                  <w:color w:val="000000"/>
                                  <w:kern w:val="24"/>
                                  <w:sz w:val="18"/>
                                  <w:szCs w:val="18"/>
                                </w:rPr>
                              </w:pPr>
                              <w:r>
                                <w:rPr>
                                  <w:i/>
                                  <w:iCs/>
                                  <w:color w:val="000000"/>
                                  <w:kern w:val="24"/>
                                  <w:sz w:val="18"/>
                                  <w:szCs w:val="18"/>
                                </w:rPr>
                                <w:t>(не превышает 10 минут)</w:t>
                              </w:r>
                            </w:p>
                          </w:txbxContent>
                        </wps:txbx>
                        <wps:bodyPr rot="0" vert="horz" wrap="square" lIns="121920" tIns="60960" rIns="121920" bIns="60960" anchor="ctr" anchorCtr="0" upright="1">
                          <a:noAutofit/>
                        </wps:bodyPr>
                      </wps:wsp>
                      <wps:wsp>
                        <wps:cNvPr id="6" name="AutoShape 78"/>
                        <wps:cNvCnPr>
                          <a:cxnSpLocks noChangeShapeType="1"/>
                        </wps:cNvCnPr>
                        <wps:spPr bwMode="auto">
                          <a:xfrm>
                            <a:off x="16954" y="34290"/>
                            <a:ext cx="6" cy="1917"/>
                          </a:xfrm>
                          <a:prstGeom prst="straightConnector1">
                            <a:avLst/>
                          </a:prstGeom>
                          <a:noFill/>
                          <a:ln w="9525">
                            <a:solidFill>
                              <a:srgbClr val="5B9BD5"/>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118.2pt;margin-top:57.7pt;width:246.4pt;height:285.1pt;z-index:251666944"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O9wQAAKcRAAAOAAAAZHJzL2Uyb0RvYy54bWzsWN1u2zYUvh+wdyB471iSZdkSohTxXzAg&#10;3Yqlw65piba0SaRG0bGzYUC3XW5AL/YAw96gQDFgTdb0FeQ32iEpOXbSLluKZReLDQikSB4dfuc7&#10;36G0/2iVZ+iUijLlLMT2noURZRGPUzYP8WdPJ60+RqUkLCYZZzTEZ7TEjw4+/GB/WQTU4QnPYioQ&#10;GGFlsCxCnEhZBO12GSU0J+UeLyiDwRkXOZHQFfN2LMgSrOdZ27Esr73kIi4Ej2hZwt2RGcQH2v5s&#10;RiP5yWxWUomyEINvUl+Fvk7VtX2wT4K5IEWSRrUb5A5e5CRl8NCNqRGRBC1EesNUnkaCl3wm9yKe&#10;t/lslkZU7wF2Y1vXdnMk+KLQe5kHy3mxgQmgvYbTnc1GH58+ESiNQ+xgxEgOIap+Xj9b/1C9gf8L&#10;5CiElsU8gIlHojgpngizTWge8+jLEobb18dVf24mo+nyMY/BKllIrhFazUSuTMDe0UoH4mwTCLqS&#10;KIKbHdvxnT7EK4KxjudYvV4dqiiBeN5YFyXj7ZVb65T7bRKYh2pHa8fUroBy5RWq5fuhepKQgupg&#10;lQqsGtXOBtVfq3ON68vqovqtel29Xv9YvULVG7j5vPqjugTIX1aX1cX6Jxj8vTpHnoFeW2twLw3o&#10;iPFhQticHgrBlwklMThv672qXcHjzQLVKSFkt0bBt10XIwDbdixfP5gETTBst9uFQRUKx3FsfwdS&#10;EhSilEeU50g1QgyUZfGnkHc62OT0uJSaMHHNLhJ/gdEszyDLTkmGbM/zerXFejKEq7GpVpY8S+NJ&#10;mmW6I+bTYSYQLA3xaDAeT9x68c60jKnJjKtlhgDmDtWKULvEF5KKkyReojhVnnf6tgWUi1OQB6dn&#10;qR9GJJuDrskMI8Hl56lMdJgVYW+4o1eY+yQrEmKc7Pi+3298NN5rRm6erns7jgHwtYsqBFpFvvFt&#10;x7UGjt+aeP1ey5243Zbfs/oty/YHvme5vjuafKt8st0gSeOYsuOU0UbRbPfvcbvWVqNFWtPQUnEC&#10;0DD7fWcs6s0bsHdikacAM8rSPMR9PUuBQQJF2jGLdVuSNDPt9q7/BpsVMAhI0cACWWxYbVJYrqYr&#10;sKJuTnl8BmSHSGldgbIEjYSLrzFagsSHuPxqQQTFKPuIqYQBMjuqKOieB8SHjtgZmm4PERaBsRBH&#10;UgAxdGcoTS1ZFCKdJ/A0W+PE+CHI3SyVCo8rz+oOiM49qQ+kba3pv9Qy82L9HK2/qy7hsv5+/QyU&#10;6KI6B9l5hXReK19BPYbMyHy0YrXMbxRH8//pWQGSviM4ZkkTmlsFx/Z6Xq041g3FgTBotQFy15nT&#10;FI1GGGqxKaUgCvchZwwkhwsDvxYSBf2ukmz0gAQZU8T2u073Fl67h73xYNDk7zb9tdBp+r6Fykhq&#10;hIiSZyBfiHMaA+0oaIlqGd9qTXpbtlv+uD/uuy3X8cYt1xqNWoeTodvyJnavO+qMhsORvZvtSune&#10;P9uvqeZGS4z8mhz8q1w0CdiQ/v543t3w/B9XWU3imvb/dpUFXr/jrGMIb1uOfwvjH8or1I6H8np1&#10;IrqP8qrfDzaJ8lBl9WHj6ozvNeqjir6uj6inj3z3WE19dURXL0uu49evSs35HdxT1dT27eag/Z9V&#10;0+7AH4y6d62mUqTwzpPB+e3/XFD1Syx8DdB1uP5yoT43bPehvf195eBPAAAA//8DAFBLAwQUAAYA&#10;CAAAACEAAnwnUuIAAAALAQAADwAAAGRycy9kb3ducmV2LnhtbEyPwWqDQBCG74W+wzKF3ppVU21q&#10;XUMIbU8h0KQQctvoRCXurLgbNW/f6am9zfB//PNNtpxMKwbsXWNJQTgLQCAVtmyoUvC9/3hagHBe&#10;U6lbS6jghg6W+f1dptPSjvSFw85XgkvIpVpB7X2XSumKGo12M9shcXa2vdGe176SZa9HLjetjIIg&#10;kUY3xBdq3eG6xuKyuxoFn6MeV/PwfdhczuvbcR9vD5sQlXp8mFZvIDxO/g+GX31Wh5ydTvZKpROt&#10;gmiePDPKQRjzwMRL9BqBOClIFnECMs/k/x/yHwAAAP//AwBQSwECLQAUAAYACAAAACEAtoM4kv4A&#10;AADhAQAAEwAAAAAAAAAAAAAAAAAAAAAAW0NvbnRlbnRfVHlwZXNdLnhtbFBLAQItABQABgAIAAAA&#10;IQA4/SH/1gAAAJQBAAALAAAAAAAAAAAAAAAAAC8BAABfcmVscy8ucmVsc1BLAQItABQABgAIAAAA&#10;IQB75/cO9wQAAKcRAAAOAAAAAAAAAAAAAAAAAC4CAABkcnMvZTJvRG9jLnhtbFBLAQItABQABgAI&#10;AAAAIQACfCdS4gAAAAsBAAAPAAAAAAAAAAAAAAAAAFEHAABkcnMvZG93bnJldi54bWxQSwUGAAAA&#10;AAQABADzAAAAYAgAA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0B18FB" w:rsidRDefault="000B18FB" w:rsidP="000B18FB">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B18FB" w:rsidRDefault="000B18FB" w:rsidP="000B18FB">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Hb8UAAADaAAAADwAAAGRycy9kb3ducmV2LnhtbESPT2vCQBTE70K/w/IKvdVNJRSJrmJF&#10;IZcW/BPw+Mw+k5Ds25hdNe2nd4WCx2FmfsNM571pxJU6V1lW8DGMQBDnVldcKNjv1u9jEM4ja2ws&#10;k4JfcjCfvQymmGh74w1dt74QAcIuQQWl920ipctLMuiGtiUO3sl2Bn2QXSF1h7cAN40cRdGnNFhx&#10;WCixpWVJeb29GAXL9DtNv9bj+ueYHeqV+YvP2SZW6u21X0xAeOr9M/zfTrWCGB5Xwg2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IHb8UAAADaAAAADwAAAAAAAAAA&#10;AAAAAAChAgAAZHJzL2Rvd25yZXYueG1sUEsFBgAAAAAEAAQA+QAAAJMDA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0B18FB" w:rsidRDefault="000B18FB" w:rsidP="000B18F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0B18FB" w:rsidRDefault="000B18FB" w:rsidP="000B18FB">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dRV8MAAADaAAAADwAAAGRycy9kb3ducmV2LnhtbESPS4vCQBCE7wv+h6GFvelEWVyNjuID&#10;WfHgG7w2mTYJZnpCZtSsv35HEPZYVNVX1GhSm0LcqXK5ZQWddgSCOLE651TB6bhs9UE4j6yxsEwK&#10;fsnBZNz4GGGs7YP3dD/4VAQIuxgVZN6XsZQuyciga9uSOHgXWxn0QVap1BU+AtwUshtFPWkw57CQ&#10;YUnzjJLr4WYUbLabn28mvSvWpTsfZ+lisP56KvXZrKdDEJ5q/x9+t1daQQ9eV8INkO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XUVfDAAAA2gAAAA8AAAAAAAAAAAAA&#10;AAAAoQIAAGRycy9kb3ducmV2LnhtbFBLBQYAAAAABAAEAPkAAACRAwAAAAA=&#10;" strokecolor="#5b9bd5">
                  <v:stroke endarrow="block"/>
                </v:shape>
              </v:group>
            </w:pict>
          </mc:Fallback>
        </mc:AlternateContent>
      </w:r>
      <w:r w:rsidR="000B18FB">
        <w:rPr>
          <w:lang w:eastAsia="zh-CN"/>
        </w:rPr>
        <w:tab/>
      </w: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0B18FB" w:rsidRPr="000B18FB" w:rsidRDefault="009F424D" w:rsidP="000B18FB">
      <w:pPr>
        <w:jc w:val="center"/>
        <w:rPr>
          <w:lang w:eastAsia="zh-CN"/>
        </w:rPr>
      </w:pPr>
      <w:r>
        <w:rPr>
          <w:noProof/>
        </w:rPr>
        <mc:AlternateContent>
          <mc:Choice Requires="wps">
            <w:drawing>
              <wp:anchor distT="0" distB="0" distL="114300" distR="114300" simplePos="0" relativeHeight="251667968" behindDoc="0" locked="0" layoutInCell="1" allowOverlap="1">
                <wp:simplePos x="0" y="0"/>
                <wp:positionH relativeFrom="column">
                  <wp:posOffset>2015490</wp:posOffset>
                </wp:positionH>
                <wp:positionV relativeFrom="paragraph">
                  <wp:posOffset>-38100</wp:posOffset>
                </wp:positionV>
                <wp:extent cx="2614930" cy="956310"/>
                <wp:effectExtent l="1270" t="6985" r="31750" b="27305"/>
                <wp:wrapNone/>
                <wp:docPr id="1"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18FB" w:rsidRPr="00845768" w:rsidRDefault="000B18FB" w:rsidP="000B18F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0B18FB" w:rsidRPr="00845768" w:rsidRDefault="000B18FB" w:rsidP="000B18FB">
                            <w:pPr>
                              <w:widowControl w:val="0"/>
                              <w:autoSpaceDE w:val="0"/>
                              <w:autoSpaceDN w:val="0"/>
                              <w:adjustRightInd w:val="0"/>
                              <w:ind w:firstLine="720"/>
                              <w:jc w:val="center"/>
                              <w:rPr>
                                <w:color w:val="auto"/>
                                <w:sz w:val="28"/>
                                <w:szCs w:val="28"/>
                                <w:lang w:eastAsia="en-US"/>
                              </w:rPr>
                            </w:pPr>
                          </w:p>
                          <w:p w:rsidR="000B18FB" w:rsidRDefault="000B18FB" w:rsidP="000B18FB">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8.7pt;margin-top:-3pt;width:205.9pt;height:7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eTKgMAABIGAAAOAAAAZHJzL2Uyb0RvYy54bWysVNtu3DYQfS+QfyD4vtbFsrwSLBu+bVDA&#10;bYK6QZ65IrViQpEKybXWLQoUyGML9BvyDUGANBfnF+Q/ypDS2rv1SxFEDwKHQw7PnDkzB0erRqAr&#10;pg1XssDRTogRk6WiXC4K/OzX2WSKkbFEUiKUZAW+ZgYfHT764aBrcxarWgnKNIIg0uRdW+Da2jYP&#10;AlPWrCFmR7VMgrNSuiEWTL0IqCYdRG9EEIdhGnRK01arkhkDu2eDEx/6+FXFSvukqgyzSBQYsFn/&#10;1/4/d//g8IDkC03ampcjDPINKBrCJTx6F+qMWIKWmj8I1fBSK6Mqu1OqJlBVxUvmc4BsovA/2VzW&#10;pGU+FyDHtHc0me8Xtvz56qlGnELtMJKkgRL1b/oPt3/evu7f9h/7d/3n/vPtX/2/qP8Cm//0n/ob&#10;77rpP97+Dc73/QcU7Tseu9bkEO6yfaodE6a9UOVLg6Q6rYlcsGOtVVczQgF95M4HWxecYeAqmnc/&#10;KQowyNIqT+mq0o0LCGShla/c9V3l2MqiEjbjNEqyXShwCb5sL92NfGkDkq9vt9rYx0w1yC0KrNVS&#10;0l9AHv4JcnVhrC8fHUkg9AVGVSNADFdEoChNU58kRBwPw2od06erBKczLoQ39GJ+KjSCqwU+Ozk/&#10;nyU+Y2Bl85iQ7rBU7pojhOTDDvPCHSGppWX6sqYdotwh351GISRKOag43g/dhxERC2g/KzDSyj7n&#10;tvbScTQ9gONvDPtEtDUZQO5mWTZdYxzQe0B3r3trCxhwP0J0VfBi/z2L4iQ8ibPJLJ3uT5JZsjfJ&#10;9sPpJIyykywNkyw5m/3hMEVJXnNKmbzgkq0bL0r+n7DHETC0jG891IGoHBtDvpskm81ajMkPZG/V&#10;ouFAMxK8KfDUn3JkkNwJ9lxSv7aEi2EdbOMfuFmBgqCEa1q8vJ2ih86wq/nK91nsAju1zxW9Br1D&#10;wbyoYYjColb6N4w6GEgFNq+WRDOMxI/S9UwcZbEbYd5KQ6ATqr3lmm+6iCwhWIFLq0Ef3ji1w+Rb&#10;tpovangt8nRJdQy9VnHraLlHNhoweHxe45B0k23T9qfuR/nhVwAAAP//AwBQSwMEFAAGAAgAAAAh&#10;ADKmTbveAAAACgEAAA8AAABkcnMvZG93bnJldi54bWxMj8FOwzAQRO9I/IO1SNxaJyGkNMSpEFJv&#10;IEGAuxsvSdR4Hdlum/L1LCd6XO3TzJtqM9tRHNGHwZGCdJmAQGqdGahT8PmxXTyACFGT0aMjVHDG&#10;AJv6+qrSpXEnesdjEzvBIRRKraCPcSqlDG2PVoelm5D49+281ZFP30nj9YnD7SizJCmk1QNxQ68n&#10;fO6x3TcHq+Cl8fc/+/Ob+bKuiKZJ19sZX5W6vZmfHkFEnOM/DH/6rA41O+3cgUwQo4K7dJUzqmBR&#10;8CYGVtk6A7FjMs8LkHUlLyfUvwAAAP//AwBQSwECLQAUAAYACAAAACEAtoM4kv4AAADhAQAAEwAA&#10;AAAAAAAAAAAAAAAAAAAAW0NvbnRlbnRfVHlwZXNdLnhtbFBLAQItABQABgAIAAAAIQA4/SH/1gAA&#10;AJQBAAALAAAAAAAAAAAAAAAAAC8BAABfcmVscy8ucmVsc1BLAQItABQABgAIAAAAIQBHlieTKgMA&#10;ABIGAAAOAAAAAAAAAAAAAAAAAC4CAABkcnMvZTJvRG9jLnhtbFBLAQItABQABgAIAAAAIQAypk27&#10;3gAAAAoBAAAPAAAAAAAAAAAAAAAAAIQFAABkcnMvZG93bnJldi54bWxQSwUGAAAAAAQABADzAAAA&#10;jwYAAAAA&#10;" fillcolor="#dbeef4" stroked="f" strokeweight="1pt">
                <v:stroke joinstyle="miter"/>
                <v:shadow on="t" color="black" opacity="26213f" origin="-.5,-.5" offset=".74836mm,.74836mm"/>
                <v:textbox inset="9.6pt,4.8pt,9.6pt,4.8pt">
                  <w:txbxContent>
                    <w:p w:rsidR="000B18FB" w:rsidRPr="00845768" w:rsidRDefault="000B18FB" w:rsidP="000B18F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0B18FB" w:rsidRPr="00845768" w:rsidRDefault="000B18FB" w:rsidP="000B18FB">
                      <w:pPr>
                        <w:widowControl w:val="0"/>
                        <w:autoSpaceDE w:val="0"/>
                        <w:autoSpaceDN w:val="0"/>
                        <w:adjustRightInd w:val="0"/>
                        <w:ind w:firstLine="720"/>
                        <w:jc w:val="center"/>
                        <w:rPr>
                          <w:color w:val="auto"/>
                          <w:sz w:val="28"/>
                          <w:szCs w:val="28"/>
                          <w:lang w:eastAsia="en-US"/>
                        </w:rPr>
                      </w:pPr>
                    </w:p>
                    <w:p w:rsidR="000B18FB" w:rsidRDefault="000B18FB" w:rsidP="000B18FB">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mc:Fallback>
        </mc:AlternateContent>
      </w:r>
    </w:p>
    <w:sectPr w:rsidR="000B18FB" w:rsidRPr="000B18FB" w:rsidSect="00D9790E">
      <w:pgSz w:w="11906" w:h="16838"/>
      <w:pgMar w:top="142"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AA0A2D"/>
    <w:multiLevelType w:val="hybridMultilevel"/>
    <w:tmpl w:val="279AA22E"/>
    <w:lvl w:ilvl="0" w:tplc="8B060340">
      <w:start w:val="1"/>
      <w:numFmt w:val="decimal"/>
      <w:pStyle w:val="1"/>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5D"/>
    <w:rsid w:val="0003103E"/>
    <w:rsid w:val="00032000"/>
    <w:rsid w:val="00061879"/>
    <w:rsid w:val="00067111"/>
    <w:rsid w:val="000A5717"/>
    <w:rsid w:val="000B18FB"/>
    <w:rsid w:val="000F24D2"/>
    <w:rsid w:val="00104BD3"/>
    <w:rsid w:val="00114C95"/>
    <w:rsid w:val="00120EFE"/>
    <w:rsid w:val="00146186"/>
    <w:rsid w:val="00174959"/>
    <w:rsid w:val="00186BA1"/>
    <w:rsid w:val="00345E95"/>
    <w:rsid w:val="00374F8B"/>
    <w:rsid w:val="0038240B"/>
    <w:rsid w:val="003C15EB"/>
    <w:rsid w:val="00401DA1"/>
    <w:rsid w:val="00430160"/>
    <w:rsid w:val="004312EA"/>
    <w:rsid w:val="0045012E"/>
    <w:rsid w:val="00480580"/>
    <w:rsid w:val="00497947"/>
    <w:rsid w:val="00524B52"/>
    <w:rsid w:val="0063692B"/>
    <w:rsid w:val="00705595"/>
    <w:rsid w:val="00787C30"/>
    <w:rsid w:val="007A42D9"/>
    <w:rsid w:val="007D4EF5"/>
    <w:rsid w:val="007E4B6A"/>
    <w:rsid w:val="007F1FCC"/>
    <w:rsid w:val="008905EF"/>
    <w:rsid w:val="008D1748"/>
    <w:rsid w:val="00945421"/>
    <w:rsid w:val="00955245"/>
    <w:rsid w:val="00993CAF"/>
    <w:rsid w:val="009A0CA0"/>
    <w:rsid w:val="009B1A2A"/>
    <w:rsid w:val="009B2759"/>
    <w:rsid w:val="009C09D1"/>
    <w:rsid w:val="009C19C5"/>
    <w:rsid w:val="009D560C"/>
    <w:rsid w:val="009F424D"/>
    <w:rsid w:val="00A20E67"/>
    <w:rsid w:val="00A5258B"/>
    <w:rsid w:val="00A5587A"/>
    <w:rsid w:val="00B06B3A"/>
    <w:rsid w:val="00B52E21"/>
    <w:rsid w:val="00B8018B"/>
    <w:rsid w:val="00C41383"/>
    <w:rsid w:val="00C60117"/>
    <w:rsid w:val="00C835D9"/>
    <w:rsid w:val="00CB21F0"/>
    <w:rsid w:val="00CB62D8"/>
    <w:rsid w:val="00CD6C5D"/>
    <w:rsid w:val="00D6054A"/>
    <w:rsid w:val="00D9790E"/>
    <w:rsid w:val="00DD1398"/>
    <w:rsid w:val="00E85067"/>
    <w:rsid w:val="00EC1119"/>
    <w:rsid w:val="00F07A14"/>
    <w:rsid w:val="00FE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paragraph" w:styleId="1">
    <w:name w:val="heading 1"/>
    <w:basedOn w:val="a"/>
    <w:next w:val="a"/>
    <w:link w:val="10"/>
    <w:qFormat/>
    <w:rsid w:val="00EC1119"/>
    <w:pPr>
      <w:keepNext/>
      <w:numPr>
        <w:numId w:val="1"/>
      </w:numPr>
      <w:suppressAutoHyphens/>
      <w:overflowPunct w:val="0"/>
      <w:autoSpaceDE w:val="0"/>
      <w:jc w:val="center"/>
      <w:textAlignment w:val="baseline"/>
      <w:outlineLvl w:val="0"/>
    </w:pPr>
    <w:rPr>
      <w:b/>
      <w:color w:val="auto"/>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2">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C1119"/>
    <w:rPr>
      <w:rFonts w:ascii="Times New Roman" w:eastAsia="Times New Roman" w:hAnsi="Times New Roman" w:cs="Times New Roman"/>
      <w:b/>
      <w:sz w:val="36"/>
      <w:szCs w:val="20"/>
      <w:lang w:eastAsia="zh-CN"/>
    </w:rPr>
  </w:style>
  <w:style w:type="character" w:styleId="ae">
    <w:name w:val="Hyperlink"/>
    <w:basedOn w:val="a0"/>
    <w:uiPriority w:val="99"/>
    <w:unhideWhenUsed/>
    <w:rsid w:val="00EC1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paragraph" w:styleId="1">
    <w:name w:val="heading 1"/>
    <w:basedOn w:val="a"/>
    <w:next w:val="a"/>
    <w:link w:val="10"/>
    <w:qFormat/>
    <w:rsid w:val="00EC1119"/>
    <w:pPr>
      <w:keepNext/>
      <w:numPr>
        <w:numId w:val="1"/>
      </w:numPr>
      <w:suppressAutoHyphens/>
      <w:overflowPunct w:val="0"/>
      <w:autoSpaceDE w:val="0"/>
      <w:jc w:val="center"/>
      <w:textAlignment w:val="baseline"/>
      <w:outlineLvl w:val="0"/>
    </w:pPr>
    <w:rPr>
      <w:b/>
      <w:color w:val="auto"/>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2">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C1119"/>
    <w:rPr>
      <w:rFonts w:ascii="Times New Roman" w:eastAsia="Times New Roman" w:hAnsi="Times New Roman" w:cs="Times New Roman"/>
      <w:b/>
      <w:sz w:val="36"/>
      <w:szCs w:val="20"/>
      <w:lang w:eastAsia="zh-CN"/>
    </w:rPr>
  </w:style>
  <w:style w:type="character" w:styleId="ae">
    <w:name w:val="Hyperlink"/>
    <w:basedOn w:val="a0"/>
    <w:uiPriority w:val="99"/>
    <w:unhideWhenUsed/>
    <w:rsid w:val="00EC1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ibasovskaya-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basovskaya-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9400</Words>
  <Characters>53582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cp:lastModifiedBy>
  <cp:revision>5</cp:revision>
  <cp:lastPrinted>2022-01-12T10:59:00Z</cp:lastPrinted>
  <dcterms:created xsi:type="dcterms:W3CDTF">2021-12-24T19:28:00Z</dcterms:created>
  <dcterms:modified xsi:type="dcterms:W3CDTF">2022-01-12T10:59:00Z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