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F" w:rsidRPr="00B10FA5" w:rsidRDefault="00B1498F" w:rsidP="00B1498F">
      <w:pP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Российская Федерация</w:t>
      </w:r>
    </w:p>
    <w:p w:rsidR="00B1498F" w:rsidRPr="00B10FA5" w:rsidRDefault="00B1498F" w:rsidP="00B1498F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Ростовская область</w:t>
      </w:r>
    </w:p>
    <w:p w:rsidR="00B1498F" w:rsidRPr="00B10FA5" w:rsidRDefault="00B1498F" w:rsidP="00B1498F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 xml:space="preserve"> Сальский район</w:t>
      </w:r>
    </w:p>
    <w:p w:rsidR="00B1498F" w:rsidRPr="00B10FA5" w:rsidRDefault="00B1498F" w:rsidP="00B1498F">
      <w:pPr>
        <w:pBdr>
          <w:bottom w:val="single" w:sz="4" w:space="1" w:color="auto"/>
        </w:pBd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Администрация Рыбасовского сельского поселения</w:t>
      </w:r>
    </w:p>
    <w:p w:rsidR="00B1498F" w:rsidRPr="004C5AF7" w:rsidRDefault="00B1498F" w:rsidP="00B1498F">
      <w:pPr>
        <w:shd w:val="clear" w:color="auto" w:fill="FFFFFF"/>
        <w:spacing w:before="422" w:line="317" w:lineRule="exact"/>
        <w:ind w:right="48"/>
        <w:jc w:val="center"/>
        <w:rPr>
          <w:position w:val="-5"/>
          <w:sz w:val="36"/>
          <w:szCs w:val="42"/>
        </w:rPr>
      </w:pPr>
      <w:r w:rsidRPr="004C5AF7">
        <w:rPr>
          <w:position w:val="-5"/>
          <w:sz w:val="36"/>
          <w:szCs w:val="42"/>
        </w:rPr>
        <w:t>ПОСТАНОВЛЕНИЕ</w:t>
      </w:r>
    </w:p>
    <w:p w:rsidR="00B1498F" w:rsidRPr="00B10FA5" w:rsidRDefault="00B1498F" w:rsidP="00B1498F">
      <w:pPr>
        <w:shd w:val="clear" w:color="auto" w:fill="FFFFFF"/>
        <w:spacing w:before="422" w:line="317" w:lineRule="exact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25.11.2022</w:t>
      </w:r>
      <w:r w:rsidRPr="00B10F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№ 6</w:t>
      </w:r>
      <w:r w:rsidRPr="00B10FA5">
        <w:rPr>
          <w:sz w:val="28"/>
          <w:szCs w:val="28"/>
        </w:rPr>
        <w:t xml:space="preserve">                       п. Рыбасово</w:t>
      </w:r>
    </w:p>
    <w:p w:rsidR="00B1498F" w:rsidRDefault="00B1498F" w:rsidP="00B1498F">
      <w:pPr>
        <w:tabs>
          <w:tab w:val="left" w:pos="3960"/>
        </w:tabs>
      </w:pPr>
    </w:p>
    <w:p w:rsidR="00B1498F" w:rsidRDefault="00B1498F" w:rsidP="00B1498F">
      <w:pPr>
        <w:tabs>
          <w:tab w:val="left" w:pos="3626"/>
        </w:tabs>
        <w:spacing w:line="276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9"/>
        <w:gridCol w:w="3545"/>
      </w:tblGrid>
      <w:tr w:rsidR="00B1498F" w:rsidTr="00CE5AFD">
        <w:tc>
          <w:tcPr>
            <w:tcW w:w="6089" w:type="dxa"/>
            <w:shd w:val="clear" w:color="auto" w:fill="auto"/>
          </w:tcPr>
          <w:p w:rsidR="00B1498F" w:rsidRDefault="00B1498F" w:rsidP="00CE5AFD">
            <w:pPr>
              <w:snapToGrid w:val="0"/>
              <w:spacing w:line="276" w:lineRule="auto"/>
              <w:ind w:left="5" w:right="140"/>
              <w:jc w:val="both"/>
            </w:pPr>
            <w:r>
              <w:rPr>
                <w:rFonts w:cs="Calibri"/>
                <w:sz w:val="28"/>
                <w:szCs w:val="28"/>
              </w:rPr>
              <w:t>Об организации и проведении ярмарок на территории Рыбасовского сельского поселения в 2022 году</w:t>
            </w:r>
          </w:p>
        </w:tc>
        <w:tc>
          <w:tcPr>
            <w:tcW w:w="3545" w:type="dxa"/>
            <w:shd w:val="clear" w:color="auto" w:fill="auto"/>
          </w:tcPr>
          <w:p w:rsidR="00B1498F" w:rsidRDefault="00B1498F" w:rsidP="00CE5AFD">
            <w:pPr>
              <w:pStyle w:val="a3"/>
              <w:snapToGrid w:val="0"/>
              <w:spacing w:line="276" w:lineRule="auto"/>
              <w:ind w:left="5" w:right="-10" w:firstLine="450"/>
            </w:pPr>
          </w:p>
        </w:tc>
      </w:tr>
    </w:tbl>
    <w:p w:rsidR="00B1498F" w:rsidRDefault="00B1498F" w:rsidP="00B1498F">
      <w:pPr>
        <w:spacing w:line="276" w:lineRule="auto"/>
        <w:jc w:val="both"/>
        <w:rPr>
          <w:sz w:val="16"/>
          <w:szCs w:val="16"/>
        </w:rPr>
      </w:pPr>
    </w:p>
    <w:p w:rsidR="00B1498F" w:rsidRDefault="00B1498F" w:rsidP="00B1498F">
      <w:pPr>
        <w:spacing w:line="276" w:lineRule="auto"/>
        <w:ind w:firstLine="720"/>
        <w:jc w:val="both"/>
      </w:pPr>
      <w:proofErr w:type="gramStart"/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Администрации Сальского района от 17.12.2019</w:t>
      </w:r>
      <w:proofErr w:type="gramEnd"/>
      <w:r>
        <w:rPr>
          <w:sz w:val="28"/>
          <w:szCs w:val="28"/>
        </w:rPr>
        <w:t xml:space="preserve"> № 2013 «Об утверждении перечня мест организации ярмарок на территории муниципального образования «Сальский район» на 2022 год», Администрация Рыбасовского сельского поселения</w:t>
      </w:r>
    </w:p>
    <w:p w:rsidR="00B1498F" w:rsidRDefault="00B1498F" w:rsidP="00B1498F">
      <w:pPr>
        <w:spacing w:line="276" w:lineRule="auto"/>
        <w:rPr>
          <w:sz w:val="28"/>
          <w:szCs w:val="28"/>
        </w:rPr>
      </w:pPr>
    </w:p>
    <w:p w:rsidR="00B1498F" w:rsidRPr="00E55C5F" w:rsidRDefault="00B1498F" w:rsidP="00B1498F">
      <w:pPr>
        <w:spacing w:line="276" w:lineRule="auto"/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498F" w:rsidRPr="00E55C5F" w:rsidRDefault="00B1498F" w:rsidP="00B1498F">
      <w:pPr>
        <w:spacing w:line="276" w:lineRule="auto"/>
        <w:ind w:left="-360"/>
        <w:jc w:val="both"/>
        <w:rPr>
          <w:sz w:val="28"/>
          <w:szCs w:val="28"/>
        </w:rPr>
      </w:pPr>
      <w:r w:rsidRPr="00E55C5F">
        <w:rPr>
          <w:sz w:val="28"/>
          <w:szCs w:val="28"/>
        </w:rPr>
        <w:t xml:space="preserve">                          </w:t>
      </w:r>
    </w:p>
    <w:p w:rsidR="00B1498F" w:rsidRPr="00966400" w:rsidRDefault="00B1498F" w:rsidP="00B1498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66400">
        <w:rPr>
          <w:rFonts w:ascii="Times New Roman" w:hAnsi="Times New Roman"/>
          <w:sz w:val="28"/>
          <w:szCs w:val="28"/>
        </w:rPr>
        <w:t xml:space="preserve"> Утвердить Порядок организации деятельности ярмарок на территории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966400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1.</w:t>
      </w:r>
    </w:p>
    <w:p w:rsidR="00B1498F" w:rsidRPr="00966400" w:rsidRDefault="00B1498F" w:rsidP="00B1498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</w:t>
      </w:r>
      <w:r w:rsidRPr="00966400">
        <w:rPr>
          <w:rFonts w:ascii="Times New Roman" w:hAnsi="Times New Roman"/>
          <w:sz w:val="28"/>
          <w:szCs w:val="28"/>
        </w:rPr>
        <w:t xml:space="preserve"> мест организации деятельности ярмарок на территории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966400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2.</w:t>
      </w:r>
    </w:p>
    <w:p w:rsidR="00B1498F" w:rsidRPr="00966400" w:rsidRDefault="00B1498F" w:rsidP="00B1498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66400">
        <w:rPr>
          <w:rFonts w:ascii="Times New Roman" w:hAnsi="Times New Roman"/>
          <w:sz w:val="28"/>
          <w:szCs w:val="28"/>
        </w:rPr>
        <w:t xml:space="preserve">Возложить обязанности по ведению </w:t>
      </w:r>
      <w:proofErr w:type="gramStart"/>
      <w:r w:rsidRPr="00966400">
        <w:rPr>
          <w:rFonts w:ascii="Times New Roman" w:hAnsi="Times New Roman"/>
          <w:sz w:val="28"/>
          <w:szCs w:val="28"/>
        </w:rPr>
        <w:t>дислокации мест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400">
        <w:rPr>
          <w:rFonts w:ascii="Times New Roman" w:hAnsi="Times New Roman"/>
          <w:sz w:val="28"/>
          <w:szCs w:val="28"/>
        </w:rPr>
        <w:t xml:space="preserve"> ярмарок</w:t>
      </w:r>
      <w:proofErr w:type="gramEnd"/>
      <w:r w:rsidRPr="0096640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Рыбасовском</w:t>
      </w:r>
      <w:r w:rsidRPr="00966400">
        <w:rPr>
          <w:rFonts w:ascii="Times New Roman" w:hAnsi="Times New Roman"/>
          <w:sz w:val="28"/>
          <w:szCs w:val="28"/>
        </w:rPr>
        <w:t xml:space="preserve"> сельском поселении на </w:t>
      </w:r>
      <w:r>
        <w:rPr>
          <w:rFonts w:ascii="Times New Roman" w:hAnsi="Times New Roman"/>
          <w:sz w:val="28"/>
          <w:szCs w:val="28"/>
        </w:rPr>
        <w:t>ведущего специалиста Кобелева А.С.</w:t>
      </w:r>
    </w:p>
    <w:p w:rsidR="00B1498F" w:rsidRPr="00966400" w:rsidRDefault="00B1498F" w:rsidP="00B1498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66400">
        <w:rPr>
          <w:rFonts w:ascii="Times New Roman" w:hAnsi="Times New Roman"/>
          <w:sz w:val="28"/>
          <w:szCs w:val="28"/>
        </w:rPr>
        <w:t xml:space="preserve">Определить организатором ярмарок на территории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966400">
        <w:rPr>
          <w:rFonts w:ascii="Times New Roman" w:hAnsi="Times New Roman"/>
          <w:sz w:val="28"/>
          <w:szCs w:val="28"/>
        </w:rPr>
        <w:t xml:space="preserve"> сельского поселения – Администрацию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9664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1498F" w:rsidRPr="00950926" w:rsidRDefault="00B1498F" w:rsidP="00B1498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66400">
        <w:rPr>
          <w:rFonts w:ascii="Times New Roman" w:hAnsi="Times New Roman"/>
          <w:sz w:val="28"/>
          <w:szCs w:val="28"/>
        </w:rPr>
        <w:t xml:space="preserve">Обязать организатора ярмарок производить размещение торговых мест с соблюдением норм и правил пожарной безопасности, охраны </w:t>
      </w:r>
      <w:r w:rsidRPr="00950926">
        <w:rPr>
          <w:rFonts w:ascii="Times New Roman" w:hAnsi="Times New Roman"/>
          <w:sz w:val="28"/>
          <w:szCs w:val="28"/>
        </w:rPr>
        <w:t>общественного порядка, санитарно-эпидемиологического благополучия населения.</w:t>
      </w:r>
    </w:p>
    <w:p w:rsidR="00B1498F" w:rsidRDefault="00B1498F" w:rsidP="00B1498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B1498F" w:rsidRDefault="00B1498F" w:rsidP="00B1498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B1498F" w:rsidRDefault="00B1498F" w:rsidP="00B1498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6.Считать утратившим силу Постановление № 78 от 01.11.2021» Об организации и проведению ярмарок на территории Рыбасовского сельского поселения в 2021 году».</w:t>
      </w:r>
    </w:p>
    <w:p w:rsidR="00B1498F" w:rsidRDefault="00B1498F" w:rsidP="00B1498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B1498F" w:rsidRDefault="00B1498F" w:rsidP="00B1498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961F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Pr="009961FD">
        <w:rPr>
          <w:rFonts w:ascii="Times New Roman" w:hAnsi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Pr="009961FD">
        <w:rPr>
          <w:rFonts w:ascii="Times New Roman" w:hAnsi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Pr="009961FD">
        <w:rPr>
          <w:rFonts w:ascii="Times New Roman" w:hAnsi="Times New Roman"/>
          <w:bCs/>
          <w:sz w:val="28"/>
          <w:szCs w:val="28"/>
        </w:rPr>
        <w:t>Рыбасовского сельского поселения</w:t>
      </w:r>
      <w:r w:rsidRPr="009961FD">
        <w:rPr>
          <w:rFonts w:ascii="Times New Roman" w:hAnsi="Times New Roman"/>
          <w:sz w:val="28"/>
          <w:szCs w:val="28"/>
        </w:rPr>
        <w:t xml:space="preserve">. </w:t>
      </w:r>
    </w:p>
    <w:p w:rsidR="00B1498F" w:rsidRPr="009961FD" w:rsidRDefault="00B1498F" w:rsidP="00B1498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B1498F" w:rsidRPr="00950926" w:rsidRDefault="00B1498F" w:rsidP="00B1498F">
      <w:pPr>
        <w:pStyle w:val="a4"/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 w:rsidRPr="009509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092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498F" w:rsidRPr="00B10FA5" w:rsidRDefault="00B1498F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498F" w:rsidRPr="00D8602F" w:rsidRDefault="00B1498F" w:rsidP="00B1498F">
      <w:pPr>
        <w:shd w:val="clear" w:color="auto" w:fill="FFFFFF"/>
        <w:spacing w:line="269" w:lineRule="exact"/>
        <w:ind w:left="142"/>
        <w:jc w:val="both"/>
        <w:rPr>
          <w:snapToGrid w:val="0"/>
          <w:sz w:val="24"/>
          <w:szCs w:val="24"/>
        </w:rPr>
      </w:pPr>
      <w:r w:rsidRPr="00D8602F">
        <w:rPr>
          <w:snapToGrid w:val="0"/>
          <w:sz w:val="24"/>
          <w:szCs w:val="24"/>
        </w:rPr>
        <w:t xml:space="preserve"> </w:t>
      </w:r>
    </w:p>
    <w:p w:rsidR="00B1498F" w:rsidRPr="00D8602F" w:rsidRDefault="00B1498F" w:rsidP="00B1498F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B1498F" w:rsidRPr="00B10FA5" w:rsidRDefault="00B1498F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 w:rsidRPr="00B10FA5">
        <w:rPr>
          <w:sz w:val="28"/>
          <w:szCs w:val="28"/>
        </w:rPr>
        <w:t xml:space="preserve">Глава Администрации Рыбасовского </w:t>
      </w:r>
    </w:p>
    <w:p w:rsidR="00B1498F" w:rsidRPr="00B10FA5" w:rsidRDefault="00B1498F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 w:rsidRPr="00B10FA5"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 xml:space="preserve">                         </w:t>
      </w:r>
      <w:r w:rsidRPr="00B10F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B10FA5">
        <w:rPr>
          <w:sz w:val="28"/>
          <w:szCs w:val="28"/>
        </w:rPr>
        <w:t>А.П. Неберикутин</w:t>
      </w:r>
    </w:p>
    <w:p w:rsidR="00B1498F" w:rsidRPr="005F30EB" w:rsidRDefault="00B1498F" w:rsidP="00B1498F">
      <w:pPr>
        <w:rPr>
          <w:sz w:val="24"/>
          <w:szCs w:val="24"/>
        </w:rPr>
      </w:pPr>
    </w:p>
    <w:p w:rsidR="00B1498F" w:rsidRPr="003739C0" w:rsidRDefault="00B1498F" w:rsidP="00B1498F">
      <w:pPr>
        <w:rPr>
          <w:sz w:val="22"/>
          <w:szCs w:val="22"/>
        </w:rPr>
      </w:pPr>
    </w:p>
    <w:p w:rsidR="00B1498F" w:rsidRPr="003739C0" w:rsidRDefault="00B1498F" w:rsidP="00B1498F">
      <w:pPr>
        <w:rPr>
          <w:sz w:val="22"/>
          <w:szCs w:val="22"/>
        </w:rPr>
      </w:pPr>
    </w:p>
    <w:p w:rsidR="00B1498F" w:rsidRDefault="00B1498F" w:rsidP="00B1498F">
      <w:pPr>
        <w:rPr>
          <w:sz w:val="18"/>
          <w:szCs w:val="18"/>
        </w:rPr>
      </w:pPr>
      <w:r w:rsidRPr="003739C0">
        <w:rPr>
          <w:sz w:val="18"/>
          <w:szCs w:val="18"/>
        </w:rPr>
        <w:t xml:space="preserve">Подготовил: </w:t>
      </w:r>
    </w:p>
    <w:p w:rsidR="00B1498F" w:rsidRDefault="00B1498F" w:rsidP="00B1498F">
      <w:pPr>
        <w:rPr>
          <w:sz w:val="18"/>
          <w:szCs w:val="18"/>
        </w:rPr>
      </w:pPr>
      <w:r>
        <w:rPr>
          <w:sz w:val="18"/>
          <w:szCs w:val="18"/>
        </w:rPr>
        <w:t>ведущий специалист-экономист</w:t>
      </w:r>
    </w:p>
    <w:p w:rsidR="00B1498F" w:rsidRPr="003739C0" w:rsidRDefault="00B1498F" w:rsidP="00B1498F">
      <w:pPr>
        <w:rPr>
          <w:sz w:val="18"/>
          <w:szCs w:val="18"/>
        </w:rPr>
      </w:pPr>
      <w:r>
        <w:rPr>
          <w:sz w:val="18"/>
          <w:szCs w:val="18"/>
        </w:rPr>
        <w:t>Кобелев А.С.</w:t>
      </w:r>
    </w:p>
    <w:p w:rsidR="00B1498F" w:rsidRDefault="00B1498F" w:rsidP="00B1498F"/>
    <w:p w:rsidR="00B1498F" w:rsidRDefault="00B1498F" w:rsidP="00B1498F"/>
    <w:p w:rsidR="00B1498F" w:rsidRDefault="00B1498F" w:rsidP="00B1498F"/>
    <w:p w:rsidR="00B1498F" w:rsidRDefault="00B1498F" w:rsidP="00B1498F">
      <w:pPr>
        <w:shd w:val="clear" w:color="auto" w:fill="FFFFFF"/>
        <w:tabs>
          <w:tab w:val="left" w:pos="750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B1498F" w:rsidRDefault="00B1498F" w:rsidP="00B1498F">
      <w:pPr>
        <w:jc w:val="right"/>
        <w:rPr>
          <w:sz w:val="24"/>
          <w:szCs w:val="24"/>
        </w:rPr>
      </w:pPr>
    </w:p>
    <w:p w:rsidR="00B1498F" w:rsidRDefault="00B1498F" w:rsidP="00B1498F">
      <w:pPr>
        <w:jc w:val="right"/>
        <w:rPr>
          <w:sz w:val="24"/>
          <w:szCs w:val="24"/>
        </w:rPr>
      </w:pPr>
    </w:p>
    <w:p w:rsidR="00B1498F" w:rsidRDefault="00B1498F" w:rsidP="00B1498F">
      <w:pPr>
        <w:jc w:val="right"/>
        <w:rPr>
          <w:sz w:val="24"/>
          <w:szCs w:val="24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>Приложение № 1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 к постановлению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Администрации Рыбасовского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сельского поселения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25.01.2022 № 6</w:t>
      </w:r>
      <w:r w:rsidRPr="00B10FA5">
        <w:rPr>
          <w:sz w:val="28"/>
          <w:szCs w:val="28"/>
        </w:rPr>
        <w:t xml:space="preserve"> </w:t>
      </w:r>
    </w:p>
    <w:p w:rsidR="00B1498F" w:rsidRPr="00A41623" w:rsidRDefault="00B1498F" w:rsidP="00B1498F">
      <w:pPr>
        <w:jc w:val="center"/>
        <w:rPr>
          <w:b/>
          <w:bCs/>
          <w:sz w:val="28"/>
          <w:szCs w:val="28"/>
        </w:rPr>
      </w:pPr>
      <w:r w:rsidRPr="00A41623">
        <w:rPr>
          <w:b/>
          <w:bCs/>
          <w:sz w:val="28"/>
          <w:szCs w:val="28"/>
        </w:rPr>
        <w:t xml:space="preserve">План мероприятий по организации  ярмарки </w:t>
      </w:r>
      <w:proofErr w:type="gramStart"/>
      <w:r w:rsidRPr="00A41623">
        <w:rPr>
          <w:b/>
          <w:bCs/>
          <w:sz w:val="28"/>
          <w:szCs w:val="28"/>
        </w:rPr>
        <w:t>в</w:t>
      </w:r>
      <w:proofErr w:type="gramEnd"/>
      <w:r w:rsidRPr="00A41623">
        <w:rPr>
          <w:b/>
          <w:bCs/>
          <w:sz w:val="28"/>
          <w:szCs w:val="28"/>
        </w:rPr>
        <w:t xml:space="preserve">  </w:t>
      </w:r>
    </w:p>
    <w:p w:rsidR="00B1498F" w:rsidRPr="00A41623" w:rsidRDefault="00B1498F" w:rsidP="00B1498F">
      <w:pPr>
        <w:jc w:val="center"/>
        <w:rPr>
          <w:b/>
          <w:bCs/>
          <w:sz w:val="28"/>
          <w:szCs w:val="28"/>
        </w:rPr>
      </w:pPr>
      <w:r w:rsidRPr="00A41623">
        <w:rPr>
          <w:b/>
          <w:bCs/>
          <w:sz w:val="28"/>
          <w:szCs w:val="28"/>
        </w:rPr>
        <w:t xml:space="preserve">Рыбасовском сельском </w:t>
      </w:r>
      <w:proofErr w:type="gramStart"/>
      <w:r w:rsidRPr="00A41623">
        <w:rPr>
          <w:b/>
          <w:bCs/>
          <w:sz w:val="28"/>
          <w:szCs w:val="28"/>
        </w:rPr>
        <w:t>поселении</w:t>
      </w:r>
      <w:proofErr w:type="gramEnd"/>
      <w:r w:rsidRPr="00A41623">
        <w:rPr>
          <w:b/>
          <w:bCs/>
          <w:sz w:val="28"/>
          <w:szCs w:val="28"/>
        </w:rPr>
        <w:t xml:space="preserve"> Сальского района</w:t>
      </w:r>
    </w:p>
    <w:p w:rsidR="00B1498F" w:rsidRPr="00A41623" w:rsidRDefault="00B1498F" w:rsidP="00B1498F">
      <w:pPr>
        <w:jc w:val="center"/>
        <w:rPr>
          <w:b/>
          <w:bCs/>
          <w:sz w:val="28"/>
          <w:szCs w:val="28"/>
        </w:rPr>
      </w:pPr>
      <w:r w:rsidRPr="00A41623">
        <w:rPr>
          <w:b/>
          <w:bCs/>
          <w:sz w:val="28"/>
          <w:szCs w:val="28"/>
        </w:rPr>
        <w:t>по адресу: Ростовская область, Сальский район, х. Маяк</w:t>
      </w:r>
    </w:p>
    <w:p w:rsidR="00B1498F" w:rsidRPr="00A41623" w:rsidRDefault="00B1498F" w:rsidP="00B1498F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ул. Центральная 8</w:t>
      </w:r>
    </w:p>
    <w:p w:rsidR="00B1498F" w:rsidRPr="00A41623" w:rsidRDefault="00B1498F" w:rsidP="00B1498F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 w:rsidRPr="00A41623">
        <w:rPr>
          <w:rFonts w:eastAsia="Times New Roman"/>
          <w:b/>
          <w:sz w:val="28"/>
          <w:szCs w:val="28"/>
        </w:rPr>
        <w:t>(площадь перед магазином «ИВУШКА»)</w:t>
      </w: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498F" w:rsidRDefault="00B1498F" w:rsidP="00B1498F">
      <w:pPr>
        <w:jc w:val="both"/>
      </w:pP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 w:rsidRPr="00CB1D55">
        <w:rPr>
          <w:b/>
          <w:sz w:val="28"/>
          <w:szCs w:val="28"/>
        </w:rPr>
        <w:t>1</w:t>
      </w:r>
      <w:r w:rsidRPr="00CB1D5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1.2. Ярмарка организуется Администрацией Рыбасовского сельского поселения, (далее - Организатор ярмарки).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B1498F" w:rsidRPr="009F6CD7" w:rsidRDefault="00B1498F" w:rsidP="00B1498F">
      <w:pPr>
        <w:rPr>
          <w:bCs/>
          <w:sz w:val="28"/>
          <w:szCs w:val="28"/>
        </w:rPr>
      </w:pPr>
      <w:r w:rsidRPr="009F6CD7">
        <w:rPr>
          <w:sz w:val="28"/>
          <w:szCs w:val="28"/>
        </w:rPr>
        <w:t xml:space="preserve">347602, </w:t>
      </w:r>
      <w:r w:rsidRPr="009F6CD7">
        <w:rPr>
          <w:bCs/>
          <w:sz w:val="28"/>
          <w:szCs w:val="28"/>
        </w:rPr>
        <w:t xml:space="preserve">Ростовская область, Сальский район, х. Маяк, </w:t>
      </w:r>
      <w:r>
        <w:rPr>
          <w:rFonts w:eastAsia="Times New Roman"/>
          <w:sz w:val="28"/>
          <w:szCs w:val="28"/>
        </w:rPr>
        <w:t>ул. Центральная 8</w:t>
      </w:r>
      <w:r w:rsidRPr="009F6CD7">
        <w:rPr>
          <w:bCs/>
          <w:sz w:val="28"/>
          <w:szCs w:val="28"/>
        </w:rPr>
        <w:t xml:space="preserve"> </w:t>
      </w:r>
      <w:r w:rsidRPr="009F6CD7">
        <w:rPr>
          <w:rFonts w:eastAsia="Times New Roman"/>
          <w:sz w:val="28"/>
          <w:szCs w:val="28"/>
        </w:rPr>
        <w:t>(площадь перед магазином «ИВУШКА»)</w:t>
      </w:r>
    </w:p>
    <w:p w:rsidR="00B1498F" w:rsidRPr="009F6CD7" w:rsidRDefault="00B1498F" w:rsidP="00B1498F">
      <w:pPr>
        <w:tabs>
          <w:tab w:val="left" w:pos="706"/>
        </w:tabs>
        <w:suppressAutoHyphens/>
        <w:overflowPunct w:val="0"/>
        <w:autoSpaceDE/>
        <w:autoSpaceDN/>
        <w:adjustRightInd/>
        <w:spacing w:line="200" w:lineRule="atLeast"/>
        <w:jc w:val="both"/>
        <w:rPr>
          <w:sz w:val="28"/>
          <w:szCs w:val="28"/>
        </w:rPr>
      </w:pPr>
      <w:r w:rsidRPr="009F6CD7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Срок проведения: в течение 2022</w:t>
      </w:r>
      <w:r w:rsidRPr="009F6CD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понедельникам</w:t>
      </w:r>
      <w:r w:rsidRPr="009F6CD7">
        <w:rPr>
          <w:sz w:val="28"/>
          <w:szCs w:val="28"/>
        </w:rPr>
        <w:t>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1.5.  Вид ярмарки: х. Маяк - сезонная, универсальная.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иной продукцией, запрещенной к реализации законодательством Российской </w:t>
      </w:r>
      <w:r>
        <w:rPr>
          <w:sz w:val="28"/>
          <w:szCs w:val="28"/>
        </w:rPr>
        <w:lastRenderedPageBreak/>
        <w:t>Федерации.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B1498F" w:rsidRDefault="00B1498F" w:rsidP="00B1498F">
      <w:pPr>
        <w:jc w:val="center"/>
        <w:rPr>
          <w:sz w:val="28"/>
          <w:szCs w:val="28"/>
        </w:rPr>
      </w:pP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 w:rsidRPr="00CB1D55"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Организация деятельности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2.2.1.  Ярмарка проводится по понедельникам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07.30 до 12.00 часов (в период с марта по сентябрь);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08.00 до 12.00 часов (в период с октября по февраль)  </w:t>
      </w:r>
    </w:p>
    <w:p w:rsidR="00B1498F" w:rsidRPr="00CB1D55" w:rsidRDefault="00B1498F" w:rsidP="00B1498F">
      <w:pPr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>
        <w:rPr>
          <w:sz w:val="28"/>
          <w:szCs w:val="28"/>
        </w:rPr>
        <w:t>предпринимателями</w:t>
      </w:r>
      <w:proofErr w:type="gramEnd"/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B1498F" w:rsidRDefault="00B1498F" w:rsidP="00B14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гражданина, место его жительства, данные документа </w:t>
      </w:r>
      <w:r>
        <w:rPr>
          <w:sz w:val="28"/>
          <w:szCs w:val="28"/>
        </w:rPr>
        <w:lastRenderedPageBreak/>
        <w:t>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B1498F" w:rsidRDefault="00B1498F" w:rsidP="00B14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1498F" w:rsidRDefault="00B1498F" w:rsidP="00B1498F">
      <w:pPr>
        <w:jc w:val="both"/>
        <w:rPr>
          <w:sz w:val="28"/>
          <w:szCs w:val="28"/>
        </w:rPr>
      </w:pP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Осуществление деятельности по продаже товаров на ярмарке.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    Соблюдать правила личной гигиены.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B1498F" w:rsidRDefault="00B1498F" w:rsidP="00B14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B1498F" w:rsidRDefault="00B1498F" w:rsidP="00B14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Обеспечить, в рамках своей компетенции, выполнение участниками ярмарки требований, предусмотренных законодательством Российской </w:t>
      </w:r>
      <w:r>
        <w:rPr>
          <w:sz w:val="28"/>
          <w:szCs w:val="28"/>
        </w:rPr>
        <w:lastRenderedPageBreak/>
        <w:t>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роверять наличие всех документов, необходимых для участия на ярмарке и осуществления торговли на ней;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B1498F" w:rsidRDefault="00B1498F" w:rsidP="00B14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B1498F" w:rsidRPr="006C064E" w:rsidRDefault="00B1498F" w:rsidP="00B1498F">
      <w:pPr>
        <w:jc w:val="center"/>
        <w:rPr>
          <w:b/>
          <w:sz w:val="28"/>
          <w:szCs w:val="28"/>
        </w:rPr>
      </w:pPr>
      <w:r w:rsidRPr="006C064E">
        <w:rPr>
          <w:b/>
          <w:sz w:val="28"/>
          <w:szCs w:val="28"/>
        </w:rPr>
        <w:t>4. Ответственность за нарушение Плана мероприятий.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Pr="00B10FA5" w:rsidRDefault="00B1498F" w:rsidP="00B149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 к постановлению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Администрации Рыбасовского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сельского поселения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25.01.2022 № 6</w:t>
      </w:r>
      <w:r w:rsidRPr="00B10FA5">
        <w:rPr>
          <w:sz w:val="28"/>
          <w:szCs w:val="28"/>
        </w:rPr>
        <w:t xml:space="preserve"> </w:t>
      </w: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Pr="009F6CD7" w:rsidRDefault="00B1498F" w:rsidP="00B1498F">
      <w:pPr>
        <w:tabs>
          <w:tab w:val="left" w:pos="3030"/>
        </w:tabs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40"/>
        <w:gridCol w:w="2862"/>
        <w:gridCol w:w="1172"/>
        <w:gridCol w:w="1299"/>
        <w:gridCol w:w="1781"/>
        <w:gridCol w:w="992"/>
      </w:tblGrid>
      <w:tr w:rsidR="00B1498F" w:rsidRPr="000D14A2" w:rsidTr="00CE5A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0D14A2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D14A2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Вид ярмарки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Тип ярмарки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0D14A2">
              <w:rPr>
                <w:rFonts w:eastAsia="Times New Roman"/>
                <w:sz w:val="22"/>
                <w:szCs w:val="22"/>
              </w:rPr>
              <w:t>рганизатор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Количество торговых мест</w:t>
            </w:r>
          </w:p>
        </w:tc>
      </w:tr>
      <w:tr w:rsidR="00B1498F" w:rsidRPr="000D14A2" w:rsidTr="00CE5A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х. Маяк, ул.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Центральная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8</w:t>
            </w:r>
          </w:p>
          <w:p w:rsidR="00B1498F" w:rsidRPr="000D14A2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(п</w:t>
            </w:r>
            <w:r w:rsidRPr="000D14A2">
              <w:rPr>
                <w:rFonts w:eastAsia="Times New Roman"/>
                <w:sz w:val="22"/>
                <w:szCs w:val="22"/>
              </w:rPr>
              <w:t>лощадь перед магазином «ИВУШКА»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0D14A2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B1498F" w:rsidRPr="000D14A2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B1498F" w:rsidRPr="000D14A2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ярмарка с</w:t>
            </w:r>
            <w:r w:rsidRPr="000D14A2">
              <w:rPr>
                <w:rFonts w:eastAsia="Times New Roman"/>
                <w:sz w:val="22"/>
                <w:szCs w:val="22"/>
              </w:rPr>
              <w:t>езонная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Pr="000D14A2">
              <w:rPr>
                <w:rFonts w:eastAsia="Times New Roman"/>
                <w:sz w:val="22"/>
                <w:szCs w:val="22"/>
              </w:rPr>
              <w:t>ниверсальная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Администрация Рыбасовского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:rsidR="00B1498F" w:rsidRDefault="00B1498F" w:rsidP="00B1498F">
      <w:pPr>
        <w:tabs>
          <w:tab w:val="left" w:pos="2700"/>
        </w:tabs>
      </w:pPr>
    </w:p>
    <w:p w:rsidR="00B1498F" w:rsidRDefault="00B1498F" w:rsidP="00B1498F">
      <w:pPr>
        <w:tabs>
          <w:tab w:val="left" w:pos="2700"/>
        </w:tabs>
      </w:pPr>
    </w:p>
    <w:p w:rsidR="00B1498F" w:rsidRPr="00B10FA5" w:rsidRDefault="00B1498F" w:rsidP="00B1498F">
      <w:pPr>
        <w:tabs>
          <w:tab w:val="left" w:pos="2700"/>
        </w:tabs>
        <w:rPr>
          <w:sz w:val="28"/>
          <w:szCs w:val="28"/>
        </w:rPr>
      </w:pPr>
      <w:r w:rsidRPr="00B10FA5">
        <w:rPr>
          <w:sz w:val="28"/>
          <w:szCs w:val="28"/>
        </w:rPr>
        <w:t xml:space="preserve">Ведущий специалист-экономист </w:t>
      </w:r>
    </w:p>
    <w:p w:rsidR="00B1498F" w:rsidRPr="00B10FA5" w:rsidRDefault="00B1498F" w:rsidP="00B1498F">
      <w:pPr>
        <w:tabs>
          <w:tab w:val="left" w:pos="2700"/>
        </w:tabs>
        <w:rPr>
          <w:sz w:val="28"/>
          <w:szCs w:val="28"/>
        </w:rPr>
      </w:pPr>
    </w:p>
    <w:p w:rsidR="00B1498F" w:rsidRPr="00B10FA5" w:rsidRDefault="00B1498F" w:rsidP="00B1498F">
      <w:pPr>
        <w:tabs>
          <w:tab w:val="left" w:pos="2700"/>
        </w:tabs>
        <w:rPr>
          <w:sz w:val="28"/>
          <w:szCs w:val="28"/>
        </w:rPr>
      </w:pPr>
      <w:r w:rsidRPr="00B10FA5">
        <w:rPr>
          <w:sz w:val="28"/>
          <w:szCs w:val="28"/>
        </w:rPr>
        <w:t>Кобелев А.С. __________</w:t>
      </w:r>
    </w:p>
    <w:p w:rsidR="00B1498F" w:rsidRPr="007706AA" w:rsidRDefault="00B1498F" w:rsidP="00B1498F">
      <w:pPr>
        <w:tabs>
          <w:tab w:val="left" w:pos="2700"/>
        </w:tabs>
        <w:rPr>
          <w:sz w:val="22"/>
          <w:szCs w:val="22"/>
        </w:rPr>
      </w:pPr>
    </w:p>
    <w:p w:rsidR="00B1498F" w:rsidRPr="00DC2B22" w:rsidRDefault="00B1498F" w:rsidP="00B1498F">
      <w:pPr>
        <w:tabs>
          <w:tab w:val="left" w:pos="2700"/>
        </w:tabs>
      </w:pPr>
    </w:p>
    <w:p w:rsidR="00B1498F" w:rsidRPr="00DC2B22" w:rsidRDefault="00B1498F" w:rsidP="00B1498F">
      <w:pPr>
        <w:tabs>
          <w:tab w:val="left" w:pos="2700"/>
        </w:tabs>
      </w:pPr>
    </w:p>
    <w:p w:rsidR="007F395D" w:rsidRDefault="00B1498F">
      <w:bookmarkStart w:id="0" w:name="_GoBack"/>
      <w:bookmarkEnd w:id="0"/>
    </w:p>
    <w:sectPr w:rsidR="007F395D" w:rsidSect="00B7143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7"/>
    <w:rsid w:val="003870C7"/>
    <w:rsid w:val="00391627"/>
    <w:rsid w:val="00504CD0"/>
    <w:rsid w:val="00B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98F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styleId="a4">
    <w:name w:val="No Spacing"/>
    <w:uiPriority w:val="1"/>
    <w:qFormat/>
    <w:rsid w:val="00B14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98F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styleId="a4">
    <w:name w:val="No Spacing"/>
    <w:uiPriority w:val="1"/>
    <w:qFormat/>
    <w:rsid w:val="00B14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2022-02-01T07:23:00Z</cp:lastPrinted>
  <dcterms:created xsi:type="dcterms:W3CDTF">2022-02-01T07:22:00Z</dcterms:created>
  <dcterms:modified xsi:type="dcterms:W3CDTF">2022-02-01T07:23:00Z</dcterms:modified>
</cp:coreProperties>
</file>