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C" w:rsidRPr="00E6592C" w:rsidRDefault="00BB22B2" w:rsidP="000C3099">
      <w:pPr>
        <w:spacing w:after="0" w:line="0" w:lineRule="atLeas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C30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54471C" w:rsidRPr="00E6592C" w:rsidRDefault="00190BE7" w:rsidP="00BB22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r w:rsidR="000A6D4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б ис</w:t>
      </w:r>
      <w:r w:rsidR="0054471C" w:rsidRPr="00E659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полнении 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ED145C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3B594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654E">
        <w:rPr>
          <w:rFonts w:ascii="Times New Roman" w:hAnsi="Times New Roman" w:cs="Times New Roman"/>
          <w:b/>
          <w:sz w:val="24"/>
          <w:szCs w:val="24"/>
        </w:rPr>
        <w:t>8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71C" w:rsidRPr="00E6592C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BB22B2" w:rsidRPr="00E6592C" w:rsidRDefault="0054471C" w:rsidP="00BB22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92C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92C">
        <w:rPr>
          <w:rFonts w:ascii="Times New Roman" w:hAnsi="Times New Roman" w:cs="Times New Roman"/>
          <w:b/>
          <w:sz w:val="24"/>
          <w:szCs w:val="24"/>
        </w:rPr>
        <w:t>Федерациина</w:t>
      </w:r>
      <w:proofErr w:type="spellEnd"/>
      <w:r w:rsidRPr="00E6592C">
        <w:rPr>
          <w:rFonts w:ascii="Times New Roman" w:hAnsi="Times New Roman" w:cs="Times New Roman"/>
          <w:b/>
          <w:sz w:val="24"/>
          <w:szCs w:val="24"/>
        </w:rPr>
        <w:t xml:space="preserve"> период до 2025 года</w:t>
      </w:r>
      <w:r w:rsidR="00BB2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4C" w:rsidRPr="00E6592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41132">
        <w:rPr>
          <w:rFonts w:ascii="Times New Roman" w:hAnsi="Times New Roman" w:cs="Times New Roman"/>
          <w:b/>
          <w:sz w:val="24"/>
          <w:szCs w:val="24"/>
        </w:rPr>
        <w:t>Рыбасовском</w:t>
      </w:r>
      <w:proofErr w:type="spellEnd"/>
      <w:r w:rsidR="00BB22B2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54471C" w:rsidRPr="00E6592C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6592C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471C" w:rsidRPr="00E6592C" w:rsidRDefault="007F2C8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54471C" w:rsidRPr="00E6592C" w:rsidRDefault="007F2C8D" w:rsidP="00BB22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</w:t>
            </w:r>
            <w:proofErr w:type="spellEnd"/>
            <w:r w:rsidR="00BB2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4471C" w:rsidRPr="00E6592C" w:rsidTr="003D19DF">
        <w:trPr>
          <w:jc w:val="center"/>
        </w:trPr>
        <w:tc>
          <w:tcPr>
            <w:tcW w:w="16183" w:type="dxa"/>
            <w:gridSpan w:val="5"/>
          </w:tcPr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</w:t>
            </w:r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ии муниципального образования «</w:t>
            </w:r>
            <w:proofErr w:type="spellStart"/>
            <w:r w:rsidR="000411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Рыбасовское</w:t>
            </w:r>
            <w:proofErr w:type="spellEnd"/>
            <w:r w:rsidR="00190BE7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4471C" w:rsidRPr="00E6592C" w:rsidRDefault="0054471C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о получении образования независимо от, этн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принадлежности, религ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озных убеждений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образования независимо от расы, этнической прина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лежности, религиозных убеждений  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 фактах нарушения принципа равноправия граждан независимо от  этнической принадлежности, религиозных убеждений, прина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лежности к общественным объ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динениям, а также других обсто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gramStart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</w:t>
            </w:r>
            <w:r w:rsidR="000C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</w:t>
            </w:r>
            <w:r w:rsidR="007F2C8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месячно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54471C" w:rsidRPr="00E6592C" w:rsidRDefault="00781182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54471C" w:rsidRPr="00E6592C" w:rsidRDefault="0054471C" w:rsidP="000C309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от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</w:t>
            </w:r>
            <w:r w:rsidR="000C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54471C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«телефона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доверия» в муниципальных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 с целью предупреждения конфликтных 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туаций, проявления агрессии, эк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54471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Рыбасовского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81182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поселения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кольные Уполномоченные по правам ребенка информируют учащихся, родителей, педагогов о с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ущес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вующих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елефона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оверия.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программ проф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лактической, правовой направле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программ дополнительного образования детей, направленных на расширение правового кругоз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школьников, формирование 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лерантного отношения, профила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 экстремизма в молодежной среде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 в 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учебного года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5F27C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B3163" w:rsidRPr="003B5944" w:rsidRDefault="00781182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реализуются пр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вышения квалификации и переподготовки работников обр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Областным психолого-педагогическим и м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едико-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социальным центром. В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учреждениях ра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работаны и реализуются  программы профилактической н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правленности:  «Уроки тол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ерантности»)</w:t>
            </w:r>
            <w:proofErr w:type="gramStart"/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циально-негативных и противоправных явлений в детской и молодежной сре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де»</w:t>
            </w:r>
            <w:r w:rsidR="005F27CE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реализации программ – групп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и индивидуальные занятия, тренинги, классные часы, круглые столы, дискуссии, лекции, встречи со специалистами органов и учреждений системы профилактики, разработка индивидуальных проектов.</w:t>
            </w:r>
          </w:p>
        </w:tc>
      </w:tr>
      <w:tr w:rsidR="0054471C" w:rsidRPr="00E6592C" w:rsidTr="00E24D4D">
        <w:trPr>
          <w:jc w:val="center"/>
        </w:trPr>
        <w:tc>
          <w:tcPr>
            <w:tcW w:w="3851" w:type="dxa"/>
          </w:tcPr>
          <w:p w:rsidR="0054471C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и проведение 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четов (сходов граждан) участк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уполно</w:t>
            </w:r>
            <w:r w:rsidR="001D18CA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моченных полиции</w:t>
            </w:r>
            <w:r w:rsidR="001D18CA"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Сальскому району</w:t>
            </w:r>
            <w:r w:rsidR="003B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71C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54471C" w:rsidRPr="00E6592C" w:rsidRDefault="0054471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54471C" w:rsidRPr="00E6592C" w:rsidRDefault="000E05A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54471C" w:rsidRPr="00E6592C" w:rsidRDefault="001D18CA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ОУУП и ПДН ОМВД Ро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Сальскому району</w:t>
            </w:r>
          </w:p>
        </w:tc>
        <w:tc>
          <w:tcPr>
            <w:tcW w:w="6587" w:type="dxa"/>
          </w:tcPr>
          <w:p w:rsidR="00200DF5" w:rsidRPr="00C730F9" w:rsidRDefault="003B5944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итогам 201</w:t>
            </w:r>
            <w:r w:rsidR="000960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года на территории </w:t>
            </w:r>
            <w:r w:rsidR="0004113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Рыбасовского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</w:t>
            </w:r>
            <w:r w:rsidR="00804001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из запланированных </w:t>
            </w:r>
            <w:r w:rsidR="000960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-х сходов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охватом жит</w:t>
            </w:r>
            <w:r w:rsidR="0054471C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лей </w:t>
            </w:r>
            <w:r w:rsidR="00AF1E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180</w:t>
            </w:r>
            <w:r w:rsidR="004C003F" w:rsidRPr="00C730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человек, </w:t>
            </w:r>
            <w:r w:rsidR="00804001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09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001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схода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DF5" w:rsidRPr="00C730F9" w:rsidRDefault="00200DF5" w:rsidP="00200DF5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4B3163" w:rsidRPr="003B5944" w:rsidRDefault="00200DF5" w:rsidP="00041132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1132">
              <w:rPr>
                <w:rFonts w:ascii="Times New Roman" w:hAnsi="Times New Roman" w:cs="Times New Roman"/>
                <w:sz w:val="24"/>
                <w:szCs w:val="24"/>
              </w:rPr>
              <w:t>Рыбасовского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публикует графики сходов</w:t>
            </w:r>
            <w:r w:rsidR="0054471C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190BE7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исполнению Указа Пр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зидента Российской Федерации от 07.05.2012 №602 «Об обеспечении межнационального согласия»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ническим отнош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6587" w:type="dxa"/>
          </w:tcPr>
          <w:p w:rsidR="004C003F" w:rsidRPr="00E6592C" w:rsidRDefault="00E24D4D" w:rsidP="008C56C0">
            <w:pPr>
              <w:pStyle w:val="a6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рабочей группы по исполнению  Указа През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дента РФ от 07.05.2012  №</w:t>
            </w:r>
            <w:r w:rsidR="003B5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 «Об обеспечении межнаци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 согласия» были рассмотрены следующие вопросы:</w:t>
            </w:r>
          </w:p>
          <w:p w:rsidR="004C003F" w:rsidRPr="00E6592C" w:rsidRDefault="004C003F" w:rsidP="00BB22B2">
            <w:pPr>
              <w:pStyle w:val="a4"/>
              <w:spacing w:line="0" w:lineRule="atLeas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проведении мониторинга в сфере профилактики терр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ризма и экстремизма на территории</w:t>
            </w:r>
            <w:r w:rsidR="00AF1E3E">
              <w:rPr>
                <w:color w:val="000000" w:themeColor="text1"/>
              </w:rPr>
              <w:t xml:space="preserve"> Рыбасовского</w:t>
            </w:r>
            <w:r w:rsidR="003B5944">
              <w:rPr>
                <w:color w:val="000000" w:themeColor="text1"/>
              </w:rPr>
              <w:t xml:space="preserve"> сельского поселения в 201</w:t>
            </w:r>
            <w:r w:rsidR="00096089">
              <w:rPr>
                <w:color w:val="000000" w:themeColor="text1"/>
              </w:rPr>
              <w:t>8</w:t>
            </w:r>
            <w:r w:rsidRPr="00E6592C">
              <w:rPr>
                <w:color w:val="000000" w:themeColor="text1"/>
              </w:rPr>
              <w:t xml:space="preserve"> году;</w:t>
            </w:r>
          </w:p>
          <w:p w:rsidR="004C003F" w:rsidRPr="00E6592C" w:rsidRDefault="004C003F" w:rsidP="00BB22B2">
            <w:pPr>
              <w:pStyle w:val="a4"/>
              <w:spacing w:line="0" w:lineRule="atLeas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>- о разработке мер, направленных на укрепление межнаци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</w:t>
            </w:r>
            <w:proofErr w:type="spellStart"/>
            <w:r w:rsidR="00AF1E3E">
              <w:rPr>
                <w:color w:val="000000" w:themeColor="text1"/>
              </w:rPr>
              <w:t>Рыбасовское</w:t>
            </w:r>
            <w:proofErr w:type="spellEnd"/>
            <w:r w:rsidRPr="00E6592C">
              <w:rPr>
                <w:color w:val="000000" w:themeColor="text1"/>
              </w:rPr>
              <w:t xml:space="preserve"> сельское поселение», реализацию прав наци</w:t>
            </w:r>
            <w:r w:rsidRPr="00E6592C">
              <w:rPr>
                <w:color w:val="000000" w:themeColor="text1"/>
              </w:rPr>
              <w:t>о</w:t>
            </w:r>
            <w:r w:rsidRPr="00E6592C">
              <w:rPr>
                <w:color w:val="000000" w:themeColor="text1"/>
              </w:rPr>
              <w:t>нальных меньшинств, обеспечение социальной и культурной адаптации мигрантов, профилактику межнациональных (м</w:t>
            </w:r>
            <w:r w:rsidRPr="00E6592C">
              <w:rPr>
                <w:color w:val="000000" w:themeColor="text1"/>
              </w:rPr>
              <w:t>е</w:t>
            </w:r>
            <w:r w:rsidRPr="00E6592C">
              <w:rPr>
                <w:color w:val="000000" w:themeColor="text1"/>
              </w:rPr>
              <w:t>жэтнических) конфликтов;</w:t>
            </w:r>
          </w:p>
          <w:p w:rsidR="004B3163" w:rsidRPr="00E6592C" w:rsidRDefault="004C003F" w:rsidP="00BB22B2">
            <w:pPr>
              <w:pStyle w:val="a4"/>
              <w:spacing w:line="0" w:lineRule="atLeast"/>
              <w:rPr>
                <w:color w:val="000000" w:themeColor="text1"/>
                <w:spacing w:val="-4"/>
              </w:rPr>
            </w:pPr>
            <w:r w:rsidRPr="00E6592C">
              <w:rPr>
                <w:color w:val="000000" w:themeColor="text1"/>
                <w:spacing w:val="-4"/>
              </w:rPr>
              <w:t>- о порядке взаимодействия Администрации</w:t>
            </w:r>
            <w:r w:rsidR="00AF1E3E">
              <w:rPr>
                <w:color w:val="000000" w:themeColor="text1"/>
                <w:spacing w:val="-4"/>
              </w:rPr>
              <w:t xml:space="preserve"> Рыбасовского</w:t>
            </w:r>
            <w:r w:rsidRPr="00E6592C">
              <w:rPr>
                <w:color w:val="000000" w:themeColor="text1"/>
                <w:spacing w:val="-4"/>
              </w:rPr>
              <w:t xml:space="preserve"> п</w:t>
            </w:r>
            <w:r w:rsidRPr="00E6592C">
              <w:rPr>
                <w:color w:val="000000" w:themeColor="text1"/>
                <w:spacing w:val="-4"/>
              </w:rPr>
              <w:t>о</w:t>
            </w:r>
            <w:r w:rsidRPr="00E6592C">
              <w:rPr>
                <w:color w:val="000000" w:themeColor="text1"/>
                <w:spacing w:val="-4"/>
              </w:rPr>
              <w:t xml:space="preserve">селения </w:t>
            </w:r>
            <w:proofErr w:type="gramStart"/>
            <w:r w:rsidRPr="00E6592C">
              <w:rPr>
                <w:color w:val="000000" w:themeColor="text1"/>
                <w:spacing w:val="-4"/>
              </w:rPr>
              <w:t>с Управлением Федеральной миграционной службы РФ по Ростовской области в городе Сальске по вопросу мон</w:t>
            </w:r>
            <w:r w:rsidRPr="00E6592C">
              <w:rPr>
                <w:color w:val="000000" w:themeColor="text1"/>
                <w:spacing w:val="-4"/>
              </w:rPr>
              <w:t>и</w:t>
            </w:r>
            <w:r w:rsidRPr="00E6592C">
              <w:rPr>
                <w:color w:val="000000" w:themeColor="text1"/>
                <w:spacing w:val="-4"/>
              </w:rPr>
              <w:t>торинга прибытия мигрантов в поселение</w:t>
            </w:r>
            <w:proofErr w:type="gramEnd"/>
            <w:r w:rsidRPr="00E6592C">
              <w:rPr>
                <w:color w:val="000000" w:themeColor="text1"/>
                <w:spacing w:val="-4"/>
              </w:rPr>
              <w:t xml:space="preserve"> и их прав прожив</w:t>
            </w:r>
            <w:r w:rsidRPr="00E6592C">
              <w:rPr>
                <w:color w:val="000000" w:themeColor="text1"/>
                <w:spacing w:val="-4"/>
              </w:rPr>
              <w:t>а</w:t>
            </w:r>
            <w:r w:rsidRPr="00E6592C">
              <w:rPr>
                <w:color w:val="000000" w:themeColor="text1"/>
                <w:spacing w:val="-4"/>
              </w:rPr>
              <w:lastRenderedPageBreak/>
              <w:t>ния на территории поселения.</w:t>
            </w: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E6592C" w:rsidRDefault="004C003F" w:rsidP="00BB22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Обеспечение межэтнического согласия, гармонизации межэтнических отношений на территории</w:t>
            </w:r>
            <w:r w:rsidR="00AF1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Рыбасовского</w:t>
            </w:r>
            <w:r w:rsidR="00E24D4D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праздничных м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роприятий, посвященных Дню славянской письменности и кул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C730F9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200DF5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СР 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  <w:r w:rsidRPr="00C73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EA9" w:rsidRPr="00E6592C" w:rsidRDefault="00AF1E3E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Х.Маяк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ьменности и культуры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библиотеках было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</w:t>
            </w:r>
            <w:r w:rsidR="00AF1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D43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="00E24D4D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седы, дни информации, тематические часы и книжные 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ставки.</w:t>
            </w:r>
          </w:p>
          <w:p w:rsidR="004C003F" w:rsidRPr="00C730F9" w:rsidRDefault="00E24D4D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ознакомились с историей происх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этого праздника, славянской письменности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163" w:rsidRPr="00E6592C" w:rsidRDefault="004C003F" w:rsidP="0009608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1C2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охват аудитории составил</w:t>
            </w:r>
            <w:r w:rsidR="0009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96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4C003F" w:rsidRPr="00E6592C" w:rsidTr="00BB22B2">
        <w:trPr>
          <w:trHeight w:val="768"/>
          <w:jc w:val="center"/>
        </w:trPr>
        <w:tc>
          <w:tcPr>
            <w:tcW w:w="3851" w:type="dxa"/>
          </w:tcPr>
          <w:p w:rsidR="004C003F" w:rsidRPr="00E6592C" w:rsidRDefault="00E6592C" w:rsidP="00AF1E3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Организация музея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в М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="00AF1E3E">
              <w:rPr>
                <w:rFonts w:ascii="Times New Roman" w:hAnsi="Times New Roman" w:cs="Times New Roman"/>
                <w:sz w:val="24"/>
                <w:szCs w:val="24"/>
              </w:rPr>
              <w:t xml:space="preserve"> 1х</w:t>
            </w:r>
            <w:proofErr w:type="gramStart"/>
            <w:r w:rsidR="00AF1E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F1E3E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="00215616" w:rsidRPr="00C7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215616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C730F9" w:rsidRDefault="00215616" w:rsidP="004B31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музея использована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уроков по 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для учащихся начальной ст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003F" w:rsidRPr="00C730F9">
              <w:rPr>
                <w:rFonts w:ascii="Times New Roman" w:hAnsi="Times New Roman" w:cs="Times New Roman"/>
                <w:sz w:val="24"/>
                <w:szCs w:val="24"/>
              </w:rPr>
              <w:t>пени обучения.</w:t>
            </w:r>
          </w:p>
          <w:p w:rsidR="004B3163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163" w:rsidRPr="00E6592C" w:rsidRDefault="004B3163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003F" w:rsidRPr="00E6592C" w:rsidTr="003D19DF">
        <w:trPr>
          <w:jc w:val="center"/>
        </w:trPr>
        <w:tc>
          <w:tcPr>
            <w:tcW w:w="16183" w:type="dxa"/>
            <w:gridSpan w:val="5"/>
          </w:tcPr>
          <w:p w:rsidR="004C003F" w:rsidRPr="00BB22B2" w:rsidRDefault="004C003F" w:rsidP="00BB22B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подрастающего поколения на территории </w:t>
            </w:r>
            <w:r w:rsidR="00AF1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Рыбасовского</w:t>
            </w:r>
            <w:r w:rsidR="00215616" w:rsidRPr="00E6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190BE7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лодёжи</w:t>
            </w:r>
            <w:proofErr w:type="gramStart"/>
            <w:r w:rsidR="006F3C8A" w:rsidRPr="00E65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90BE7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</w:t>
            </w:r>
            <w:proofErr w:type="spellEnd"/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 Отечества</w:t>
            </w:r>
          </w:p>
        </w:tc>
        <w:tc>
          <w:tcPr>
            <w:tcW w:w="1843" w:type="dxa"/>
          </w:tcPr>
          <w:p w:rsidR="008C56C0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E6592C" w:rsidRPr="00E6592C" w:rsidRDefault="00E6592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92C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СР «СДК 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Рыбасовского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6587" w:type="dxa"/>
          </w:tcPr>
          <w:p w:rsidR="004C003F" w:rsidRPr="00E6592C" w:rsidRDefault="003B5944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2</w:t>
            </w:r>
            <w:r w:rsidR="00206905">
              <w:rPr>
                <w:rStyle w:val="FontStyle12"/>
                <w:color w:val="000000" w:themeColor="text1"/>
              </w:rPr>
              <w:t>3</w:t>
            </w:r>
            <w:r>
              <w:rPr>
                <w:rStyle w:val="FontStyle12"/>
                <w:color w:val="000000" w:themeColor="text1"/>
              </w:rPr>
              <w:t xml:space="preserve"> февраля 201</w:t>
            </w:r>
            <w:r w:rsidR="00206905">
              <w:rPr>
                <w:rStyle w:val="FontStyle12"/>
                <w:color w:val="000000" w:themeColor="text1"/>
              </w:rPr>
              <w:t>8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 года в </w:t>
            </w:r>
            <w:r w:rsidR="00C730F9">
              <w:rPr>
                <w:rStyle w:val="FontStyle12"/>
                <w:color w:val="000000" w:themeColor="text1"/>
              </w:rPr>
              <w:t>СДК</w:t>
            </w:r>
            <w:r w:rsidR="00AF1E3E">
              <w:rPr>
                <w:rStyle w:val="FontStyle12"/>
                <w:color w:val="000000" w:themeColor="text1"/>
              </w:rPr>
              <w:t xml:space="preserve"> х</w:t>
            </w:r>
            <w:proofErr w:type="gramStart"/>
            <w:r w:rsidR="00AF1E3E">
              <w:rPr>
                <w:rStyle w:val="FontStyle12"/>
                <w:color w:val="000000" w:themeColor="text1"/>
              </w:rPr>
              <w:t>.М</w:t>
            </w:r>
            <w:proofErr w:type="gramEnd"/>
            <w:r w:rsidR="00AF1E3E">
              <w:rPr>
                <w:rStyle w:val="FontStyle12"/>
                <w:color w:val="000000" w:themeColor="text1"/>
              </w:rPr>
              <w:t xml:space="preserve">аяк  </w:t>
            </w:r>
            <w:r w:rsidR="004C003F" w:rsidRPr="00E6592C">
              <w:rPr>
                <w:rStyle w:val="FontStyle12"/>
                <w:color w:val="000000" w:themeColor="text1"/>
              </w:rPr>
              <w:t>состоялся традиц</w:t>
            </w:r>
            <w:r w:rsidR="004C003F" w:rsidRPr="00E6592C">
              <w:rPr>
                <w:rStyle w:val="FontStyle12"/>
                <w:color w:val="000000" w:themeColor="text1"/>
              </w:rPr>
              <w:t>и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онный спортивный 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конкурс, </w:t>
            </w:r>
            <w:r w:rsidR="004C003F" w:rsidRPr="00E6592C">
              <w:rPr>
                <w:rStyle w:val="FontStyle12"/>
                <w:color w:val="000000" w:themeColor="text1"/>
              </w:rPr>
              <w:t>посвященный Дню защи</w:t>
            </w:r>
            <w:r w:rsidR="004C003F" w:rsidRPr="00E6592C">
              <w:rPr>
                <w:rStyle w:val="FontStyle12"/>
                <w:color w:val="000000" w:themeColor="text1"/>
              </w:rPr>
              <w:t>т</w:t>
            </w:r>
            <w:r w:rsidR="004C003F" w:rsidRPr="00E6592C">
              <w:rPr>
                <w:rStyle w:val="FontStyle12"/>
                <w:color w:val="000000" w:themeColor="text1"/>
              </w:rPr>
              <w:t xml:space="preserve">ника Отечества. </w:t>
            </w:r>
          </w:p>
          <w:p w:rsidR="00AF1E3E" w:rsidRPr="00E6592C" w:rsidRDefault="006F3C8A" w:rsidP="00AF1E3E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 xml:space="preserve">В конкурсе приняли участие </w:t>
            </w:r>
            <w:r w:rsidR="00206905">
              <w:rPr>
                <w:rStyle w:val="FontStyle12"/>
                <w:color w:val="000000" w:themeColor="text1"/>
              </w:rPr>
              <w:t>1</w:t>
            </w:r>
            <w:r w:rsidR="003B5944">
              <w:rPr>
                <w:rStyle w:val="FontStyle12"/>
                <w:color w:val="000000" w:themeColor="text1"/>
              </w:rPr>
              <w:t>28</w:t>
            </w:r>
          </w:p>
          <w:p w:rsidR="004C003F" w:rsidRPr="00E6592C" w:rsidRDefault="004C00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E6592C">
              <w:rPr>
                <w:rStyle w:val="FontStyle12"/>
                <w:color w:val="000000" w:themeColor="text1"/>
              </w:rPr>
              <w:t>. Поболеть за участник</w:t>
            </w:r>
            <w:r w:rsidR="006F3C8A" w:rsidRPr="00E6592C">
              <w:rPr>
                <w:rStyle w:val="FontStyle12"/>
                <w:color w:val="000000" w:themeColor="text1"/>
              </w:rPr>
              <w:t>ов соревнован</w:t>
            </w:r>
            <w:r w:rsidR="003B5944">
              <w:rPr>
                <w:rStyle w:val="FontStyle12"/>
                <w:color w:val="000000" w:themeColor="text1"/>
              </w:rPr>
              <w:t>ий пришли около 1</w:t>
            </w:r>
            <w:r w:rsidR="00565548">
              <w:rPr>
                <w:rStyle w:val="FontStyle12"/>
                <w:color w:val="000000" w:themeColor="text1"/>
              </w:rPr>
              <w:t>25</w:t>
            </w:r>
            <w:r w:rsidR="006F3C8A" w:rsidRPr="00E6592C">
              <w:rPr>
                <w:rStyle w:val="FontStyle12"/>
                <w:color w:val="000000" w:themeColor="text1"/>
              </w:rPr>
              <w:t xml:space="preserve"> жителей поселения</w:t>
            </w:r>
            <w:r w:rsidRPr="00E6592C">
              <w:rPr>
                <w:rStyle w:val="FontStyle12"/>
                <w:color w:val="000000" w:themeColor="text1"/>
              </w:rPr>
              <w:t>.</w:t>
            </w:r>
          </w:p>
          <w:p w:rsidR="004B3163" w:rsidRPr="003B5944" w:rsidRDefault="004B316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spacing w:val="10"/>
              </w:rPr>
            </w:pPr>
          </w:p>
        </w:tc>
      </w:tr>
      <w:tr w:rsidR="004C003F" w:rsidRPr="00E6592C" w:rsidTr="00E24D4D">
        <w:trPr>
          <w:jc w:val="center"/>
        </w:trPr>
        <w:tc>
          <w:tcPr>
            <w:tcW w:w="3851" w:type="dxa"/>
          </w:tcPr>
          <w:p w:rsidR="004C003F" w:rsidRPr="00E6592C" w:rsidRDefault="00E6592C" w:rsidP="0004113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5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уроков в рамках образовательных программ по предметам «Ист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 «Основы безопасн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003F"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жизнедеятельности»</w:t>
            </w:r>
          </w:p>
        </w:tc>
        <w:tc>
          <w:tcPr>
            <w:tcW w:w="1843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4C003F" w:rsidRPr="00E6592C" w:rsidRDefault="008C56C0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587" w:type="dxa"/>
          </w:tcPr>
          <w:p w:rsidR="004C003F" w:rsidRPr="00E6592C" w:rsidRDefault="004C003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рия», «Право</w:t>
            </w:r>
            <w:r w:rsidR="0004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безопасности жизнедеятельности» с целью укрепление межнационального и межконфессионал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согласия проводятся  тематические уроки по повыш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уровня знаний об истории и культуре нашей страны ср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 школьников. </w:t>
            </w:r>
          </w:p>
          <w:p w:rsidR="004B3163" w:rsidRPr="003B5944" w:rsidRDefault="00E6592C" w:rsidP="00041132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</w:rPr>
            </w:pPr>
            <w:r w:rsidRPr="00E6592C">
              <w:rPr>
                <w:color w:val="000000" w:themeColor="text1"/>
              </w:rPr>
              <w:t xml:space="preserve">В </w:t>
            </w:r>
            <w:r w:rsidR="004C003F" w:rsidRPr="00E6592C">
              <w:rPr>
                <w:color w:val="000000" w:themeColor="text1"/>
              </w:rPr>
              <w:t>классах образовательных учреждений в образовательных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8C56C0" w:rsidRDefault="00DA58A9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730F9">
        <w:rPr>
          <w:rFonts w:ascii="Times New Roman" w:hAnsi="Times New Roman" w:cs="Times New Roman"/>
          <w:sz w:val="24"/>
          <w:szCs w:val="24"/>
        </w:rPr>
        <w:t xml:space="preserve">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41132">
        <w:rPr>
          <w:rFonts w:ascii="Times New Roman" w:hAnsi="Times New Roman" w:cs="Times New Roman"/>
          <w:sz w:val="24"/>
          <w:szCs w:val="24"/>
        </w:rPr>
        <w:t>А.П.Неберикутин</w:t>
      </w:r>
      <w:proofErr w:type="spellEnd"/>
    </w:p>
    <w:p w:rsidR="008C56C0" w:rsidRPr="00E66BC1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                                </w:t>
      </w:r>
      <w:r w:rsidR="00F63245">
        <w:rPr>
          <w:rFonts w:ascii="Times New Roman" w:hAnsi="Times New Roman" w:cs="Times New Roman"/>
          <w:sz w:val="24"/>
          <w:szCs w:val="24"/>
        </w:rPr>
        <w:tab/>
      </w:r>
      <w:r w:rsidR="000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041132">
        <w:rPr>
          <w:rFonts w:ascii="Times New Roman" w:hAnsi="Times New Roman" w:cs="Times New Roman"/>
          <w:sz w:val="24"/>
          <w:szCs w:val="24"/>
        </w:rPr>
        <w:t>С.В.Слепченко</w:t>
      </w:r>
      <w:proofErr w:type="spellEnd"/>
    </w:p>
    <w:p w:rsidR="0054471C" w:rsidRPr="0054471C" w:rsidRDefault="0054471C" w:rsidP="0054471C"/>
    <w:sectPr w:rsidR="0054471C" w:rsidRPr="0054471C" w:rsidSect="003B5944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41132"/>
    <w:rsid w:val="00096089"/>
    <w:rsid w:val="000A6D4C"/>
    <w:rsid w:val="000C02B7"/>
    <w:rsid w:val="000C3099"/>
    <w:rsid w:val="000E05A6"/>
    <w:rsid w:val="00190BE7"/>
    <w:rsid w:val="001C2EA9"/>
    <w:rsid w:val="001D18CA"/>
    <w:rsid w:val="00200DF5"/>
    <w:rsid w:val="00206905"/>
    <w:rsid w:val="00215616"/>
    <w:rsid w:val="00221B7C"/>
    <w:rsid w:val="00277270"/>
    <w:rsid w:val="002F5BE1"/>
    <w:rsid w:val="003B5944"/>
    <w:rsid w:val="00425F13"/>
    <w:rsid w:val="00454181"/>
    <w:rsid w:val="00460887"/>
    <w:rsid w:val="004B3163"/>
    <w:rsid w:val="004C003F"/>
    <w:rsid w:val="0054471C"/>
    <w:rsid w:val="00565548"/>
    <w:rsid w:val="005821D5"/>
    <w:rsid w:val="00585DF2"/>
    <w:rsid w:val="005E3C68"/>
    <w:rsid w:val="005F27CE"/>
    <w:rsid w:val="0065654E"/>
    <w:rsid w:val="00694D06"/>
    <w:rsid w:val="0069582D"/>
    <w:rsid w:val="006F3C8A"/>
    <w:rsid w:val="00781182"/>
    <w:rsid w:val="007F2C8D"/>
    <w:rsid w:val="00804001"/>
    <w:rsid w:val="00821F0E"/>
    <w:rsid w:val="008B5045"/>
    <w:rsid w:val="008C56C0"/>
    <w:rsid w:val="009334A2"/>
    <w:rsid w:val="00AF1E3E"/>
    <w:rsid w:val="00BB22B2"/>
    <w:rsid w:val="00C730F9"/>
    <w:rsid w:val="00CD67B2"/>
    <w:rsid w:val="00D21D46"/>
    <w:rsid w:val="00D36F3D"/>
    <w:rsid w:val="00D43382"/>
    <w:rsid w:val="00D90AE3"/>
    <w:rsid w:val="00DA58A9"/>
    <w:rsid w:val="00E179A8"/>
    <w:rsid w:val="00E24D4D"/>
    <w:rsid w:val="00E6592C"/>
    <w:rsid w:val="00ED145C"/>
    <w:rsid w:val="00F37ADB"/>
    <w:rsid w:val="00F6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BEA1-1A3E-46BB-BB96-A703148B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User</cp:lastModifiedBy>
  <cp:revision>2</cp:revision>
  <dcterms:created xsi:type="dcterms:W3CDTF">2019-02-04T08:01:00Z</dcterms:created>
  <dcterms:modified xsi:type="dcterms:W3CDTF">2019-02-04T08:01:00Z</dcterms:modified>
</cp:coreProperties>
</file>