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ПРОЕКТ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Сальский  район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Администрация Рыбасовского сельского поселения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________202</w:t>
      </w:r>
      <w:r w:rsidRPr="00003252">
        <w:rPr>
          <w:rFonts w:ascii="Times New Roman" w:hAnsi="Times New Roman" w:cs="Times New Roman"/>
          <w:sz w:val="28"/>
          <w:szCs w:val="28"/>
        </w:rPr>
        <w:t>4</w:t>
      </w:r>
      <w:r w:rsidRPr="009A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541D">
        <w:rPr>
          <w:rFonts w:ascii="Times New Roman" w:hAnsi="Times New Roman" w:cs="Times New Roman"/>
          <w:sz w:val="28"/>
          <w:szCs w:val="28"/>
        </w:rPr>
        <w:t>№ ______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п. Рыбасово</w:t>
      </w:r>
    </w:p>
    <w:p w:rsidR="009A541D" w:rsidRPr="00003252" w:rsidRDefault="009A541D" w:rsidP="009A541D">
      <w:pPr>
        <w:pStyle w:val="ConsPlusNormal"/>
      </w:pPr>
    </w:p>
    <w:p w:rsidR="00427CF5" w:rsidRDefault="00427CF5" w:rsidP="009A541D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 xml:space="preserve">Об утверждении </w:t>
      </w:r>
      <w:proofErr w:type="spellStart"/>
      <w:r w:rsidRPr="00791909">
        <w:rPr>
          <w:sz w:val="28"/>
          <w:szCs w:val="28"/>
        </w:rPr>
        <w:t>антикоррупционного</w:t>
      </w:r>
      <w:proofErr w:type="spellEnd"/>
      <w:r w:rsidRPr="00791909">
        <w:rPr>
          <w:sz w:val="28"/>
          <w:szCs w:val="28"/>
        </w:rPr>
        <w:t xml:space="preserve"> стандарта</w:t>
      </w:r>
    </w:p>
    <w:p w:rsidR="009A541D" w:rsidRPr="009A541D" w:rsidRDefault="00427CF5" w:rsidP="009A541D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</w:p>
    <w:p w:rsidR="009A541D" w:rsidRPr="009A541D" w:rsidRDefault="00427CF5" w:rsidP="009A541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</w:t>
      </w:r>
      <w:r w:rsidR="00260C96">
        <w:rPr>
          <w:sz w:val="28"/>
          <w:szCs w:val="28"/>
        </w:rPr>
        <w:t>на территории</w:t>
      </w:r>
      <w:r w:rsidR="006F492C">
        <w:rPr>
          <w:sz w:val="28"/>
          <w:szCs w:val="28"/>
        </w:rPr>
        <w:t xml:space="preserve"> </w:t>
      </w:r>
      <w:r w:rsidR="00260C96">
        <w:rPr>
          <w:sz w:val="28"/>
          <w:szCs w:val="28"/>
        </w:rPr>
        <w:t xml:space="preserve">муниципального </w:t>
      </w:r>
    </w:p>
    <w:p w:rsidR="00427CF5" w:rsidRPr="00791909" w:rsidRDefault="00260C96" w:rsidP="009A541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9A541D">
        <w:rPr>
          <w:sz w:val="28"/>
          <w:szCs w:val="28"/>
        </w:rPr>
        <w:t>Рыбасовское</w:t>
      </w:r>
      <w:proofErr w:type="spellEnd"/>
      <w:r w:rsidR="006F49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27CF5" w:rsidRPr="00791909" w:rsidRDefault="00427CF5" w:rsidP="00427CF5">
      <w:pPr>
        <w:pStyle w:val="ConsPlusNormal"/>
        <w:rPr>
          <w:sz w:val="28"/>
          <w:szCs w:val="28"/>
        </w:rPr>
      </w:pPr>
    </w:p>
    <w:p w:rsidR="00427CF5" w:rsidRPr="00791909" w:rsidRDefault="00427CF5" w:rsidP="0042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9A541D">
        <w:rPr>
          <w:rFonts w:ascii="Times New Roman" w:hAnsi="Times New Roman" w:cs="Times New Roman"/>
          <w:sz w:val="28"/>
          <w:szCs w:val="28"/>
        </w:rPr>
        <w:t>Рыбасовского</w:t>
      </w:r>
      <w:r w:rsidRPr="007919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9A541D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="00260C9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791909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91909">
        <w:rPr>
          <w:sz w:val="28"/>
          <w:szCs w:val="28"/>
        </w:rPr>
        <w:t>: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F80619" w:rsidRDefault="00427CF5" w:rsidP="00F80619">
      <w:pPr>
        <w:pStyle w:val="ConsPlusNormal"/>
        <w:numPr>
          <w:ilvl w:val="0"/>
          <w:numId w:val="3"/>
        </w:numPr>
        <w:ind w:left="142" w:hanging="8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 xml:space="preserve">Утвердить </w:t>
      </w:r>
      <w:proofErr w:type="spellStart"/>
      <w:r w:rsidRPr="00452421">
        <w:rPr>
          <w:sz w:val="28"/>
          <w:szCs w:val="28"/>
        </w:rPr>
        <w:t>антикоррупционный</w:t>
      </w:r>
      <w:proofErr w:type="spellEnd"/>
      <w:r w:rsidRPr="00452421">
        <w:rPr>
          <w:sz w:val="28"/>
          <w:szCs w:val="28"/>
        </w:rPr>
        <w:t xml:space="preserve"> стандарт</w:t>
      </w:r>
      <w:r w:rsidR="006F492C">
        <w:rPr>
          <w:sz w:val="28"/>
          <w:szCs w:val="28"/>
        </w:rPr>
        <w:t xml:space="preserve"> </w:t>
      </w:r>
      <w:r w:rsidRPr="00452421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proofErr w:type="spellStart"/>
      <w:r w:rsidR="009A541D">
        <w:rPr>
          <w:sz w:val="28"/>
          <w:szCs w:val="28"/>
        </w:rPr>
        <w:t>Рыбасовское</w:t>
      </w:r>
      <w:proofErr w:type="spellEnd"/>
      <w:r w:rsidR="00260C96">
        <w:rPr>
          <w:sz w:val="28"/>
          <w:szCs w:val="28"/>
        </w:rPr>
        <w:t xml:space="preserve"> сельское поселение» </w:t>
      </w:r>
      <w:r w:rsidRPr="00452421">
        <w:rPr>
          <w:sz w:val="28"/>
          <w:szCs w:val="28"/>
        </w:rPr>
        <w:t>согласно приложению.</w:t>
      </w:r>
    </w:p>
    <w:p w:rsidR="00F80619" w:rsidRDefault="00F80619" w:rsidP="00F80619">
      <w:pPr>
        <w:pStyle w:val="ConsPlusNormal"/>
        <w:numPr>
          <w:ilvl w:val="0"/>
          <w:numId w:val="3"/>
        </w:numPr>
        <w:ind w:left="142" w:hanging="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          Рыбасовского сельского поселения </w:t>
      </w:r>
      <w:hyperlink r:id="rId7" w:history="1">
        <w:r w:rsidRPr="00AD1931">
          <w:rPr>
            <w:rStyle w:val="a7"/>
            <w:sz w:val="28"/>
            <w:szCs w:val="28"/>
            <w:lang w:eastAsia="zh-CN"/>
          </w:rPr>
          <w:t>http://ribasovskaya-adm.ru/</w:t>
        </w:r>
      </w:hyperlink>
      <w:r>
        <w:rPr>
          <w:sz w:val="28"/>
          <w:szCs w:val="28"/>
        </w:rPr>
        <w:t xml:space="preserve"> .</w:t>
      </w:r>
    </w:p>
    <w:p w:rsidR="00F80619" w:rsidRPr="00F80619" w:rsidRDefault="00F80619" w:rsidP="00F80619">
      <w:pPr>
        <w:pStyle w:val="ConsPlusNormal"/>
        <w:numPr>
          <w:ilvl w:val="0"/>
          <w:numId w:val="3"/>
        </w:numPr>
        <w:ind w:left="0" w:firstLine="52"/>
        <w:jc w:val="both"/>
        <w:rPr>
          <w:sz w:val="28"/>
          <w:szCs w:val="28"/>
        </w:rPr>
      </w:pPr>
      <w:r w:rsidRPr="00F80619">
        <w:rPr>
          <w:sz w:val="28"/>
          <w:szCs w:val="28"/>
        </w:rPr>
        <w:t xml:space="preserve"> </w:t>
      </w:r>
      <w:proofErr w:type="gramStart"/>
      <w:r w:rsidRPr="00F80619">
        <w:rPr>
          <w:sz w:val="28"/>
          <w:szCs w:val="28"/>
        </w:rPr>
        <w:t>Контроль за</w:t>
      </w:r>
      <w:proofErr w:type="gramEnd"/>
      <w:r w:rsidRPr="00F806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0619" w:rsidRPr="00EC44BC" w:rsidRDefault="00F80619" w:rsidP="00F80619">
      <w:pPr>
        <w:spacing w:after="0"/>
        <w:ind w:firstLine="567"/>
        <w:jc w:val="center"/>
        <w:rPr>
          <w:sz w:val="28"/>
          <w:szCs w:val="28"/>
        </w:rPr>
      </w:pPr>
    </w:p>
    <w:p w:rsidR="00F80619" w:rsidRPr="00EC44BC" w:rsidRDefault="00F80619" w:rsidP="00F80619">
      <w:pPr>
        <w:spacing w:after="0"/>
        <w:ind w:firstLine="567"/>
        <w:jc w:val="both"/>
        <w:rPr>
          <w:sz w:val="28"/>
          <w:szCs w:val="28"/>
        </w:rPr>
      </w:pPr>
    </w:p>
    <w:p w:rsidR="00F80619" w:rsidRPr="00F80619" w:rsidRDefault="00F80619" w:rsidP="00F80619">
      <w:pPr>
        <w:tabs>
          <w:tab w:val="left" w:pos="7655"/>
        </w:tabs>
        <w:suppressAutoHyphens/>
        <w:spacing w:after="0"/>
        <w:rPr>
          <w:rFonts w:ascii="Times New Roman" w:hAnsi="Times New Roman" w:cs="Times New Roman"/>
          <w:sz w:val="28"/>
        </w:rPr>
      </w:pPr>
      <w:r w:rsidRPr="00F80619">
        <w:rPr>
          <w:rFonts w:ascii="Times New Roman" w:hAnsi="Times New Roman" w:cs="Times New Roman"/>
          <w:sz w:val="28"/>
        </w:rPr>
        <w:t xml:space="preserve">Глава Администрации </w:t>
      </w:r>
      <w:r w:rsidRPr="00F80619">
        <w:rPr>
          <w:rFonts w:ascii="Times New Roman" w:hAnsi="Times New Roman" w:cs="Times New Roman"/>
          <w:sz w:val="28"/>
          <w:szCs w:val="28"/>
        </w:rPr>
        <w:t>Рыбасовского</w:t>
      </w:r>
      <w:r w:rsidRPr="00F80619">
        <w:rPr>
          <w:rFonts w:ascii="Times New Roman" w:hAnsi="Times New Roman" w:cs="Times New Roman"/>
          <w:sz w:val="28"/>
        </w:rPr>
        <w:t xml:space="preserve"> </w:t>
      </w:r>
    </w:p>
    <w:p w:rsidR="00F80619" w:rsidRPr="00F80619" w:rsidRDefault="00F80619" w:rsidP="00F80619">
      <w:pPr>
        <w:tabs>
          <w:tab w:val="left" w:pos="7655"/>
        </w:tabs>
        <w:suppressAutoHyphens/>
        <w:spacing w:after="0"/>
        <w:rPr>
          <w:rFonts w:ascii="Times New Roman" w:hAnsi="Times New Roman" w:cs="Times New Roman"/>
          <w:sz w:val="28"/>
        </w:rPr>
      </w:pPr>
      <w:r w:rsidRPr="00F80619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А.П. </w:t>
      </w:r>
      <w:proofErr w:type="spellStart"/>
      <w:r w:rsidRPr="00F80619">
        <w:rPr>
          <w:rFonts w:ascii="Times New Roman" w:hAnsi="Times New Roman" w:cs="Times New Roman"/>
          <w:sz w:val="28"/>
        </w:rPr>
        <w:t>Неберикутин</w:t>
      </w:r>
      <w:proofErr w:type="spellEnd"/>
    </w:p>
    <w:p w:rsidR="00F80619" w:rsidRPr="002F0567" w:rsidRDefault="00F80619" w:rsidP="00F80619">
      <w:pPr>
        <w:spacing w:after="0"/>
        <w:rPr>
          <w:bCs/>
          <w:sz w:val="28"/>
          <w:szCs w:val="28"/>
        </w:rPr>
      </w:pPr>
      <w:r w:rsidRPr="00EC44BC">
        <w:rPr>
          <w:bCs/>
          <w:sz w:val="28"/>
          <w:szCs w:val="28"/>
        </w:rPr>
        <w:t xml:space="preserve"> </w:t>
      </w: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lastRenderedPageBreak/>
        <w:t>Приложение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к постановлению Администрации</w:t>
      </w:r>
    </w:p>
    <w:p w:rsidR="00427CF5" w:rsidRPr="007B2300" w:rsidRDefault="00F80619" w:rsidP="00F80619">
      <w:pPr>
        <w:pStyle w:val="ConsPlusNormal"/>
        <w:ind w:left="5040" w:firstLine="720"/>
        <w:jc w:val="both"/>
      </w:pPr>
      <w:r>
        <w:t xml:space="preserve">Рыбасовского </w:t>
      </w:r>
      <w:r w:rsidR="00427CF5" w:rsidRPr="007B2300">
        <w:t xml:space="preserve"> сельского поселения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от</w:t>
      </w:r>
      <w:r w:rsidR="00E00ABF">
        <w:t xml:space="preserve"> </w:t>
      </w:r>
      <w:r w:rsidR="006F492C">
        <w:t xml:space="preserve">  </w:t>
      </w:r>
      <w:r w:rsidRPr="007B2300">
        <w:t>20</w:t>
      </w:r>
      <w:r w:rsidR="00F80619">
        <w:t>24</w:t>
      </w:r>
      <w:r w:rsidRPr="007B2300">
        <w:t xml:space="preserve"> №</w:t>
      </w:r>
      <w:r w:rsidR="006F492C">
        <w:t xml:space="preserve">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</w:p>
    <w:p w:rsidR="00260C96" w:rsidRDefault="00427CF5" w:rsidP="00260C96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260C96" w:rsidRPr="00791909" w:rsidRDefault="00260C96" w:rsidP="00260C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D56AA"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300B2A">
      <w:pPr>
        <w:pStyle w:val="ConsPlusNorma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Общая часть</w:t>
      </w:r>
    </w:p>
    <w:p w:rsidR="00260C96" w:rsidRPr="00791909" w:rsidRDefault="00260C96" w:rsidP="009E117B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Антикоррупционный стандарт в </w:t>
      </w:r>
      <w:r w:rsidRPr="00452421">
        <w:rPr>
          <w:sz w:val="28"/>
          <w:szCs w:val="28"/>
        </w:rPr>
        <w:t xml:space="preserve">сфере организации </w:t>
      </w:r>
      <w:r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4D56AA"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4D56AA">
        <w:rPr>
          <w:sz w:val="28"/>
          <w:szCs w:val="28"/>
        </w:rPr>
        <w:t>Рыбасовского</w:t>
      </w:r>
      <w:r w:rsidR="00F55EFA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>
        <w:rPr>
          <w:sz w:val="28"/>
          <w:szCs w:val="28"/>
        </w:rPr>
        <w:t xml:space="preserve">    </w:t>
      </w:r>
    </w:p>
    <w:p w:rsidR="00BD767F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4D56AA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поселения.  </w:t>
      </w:r>
    </w:p>
    <w:p w:rsidR="00427CF5" w:rsidRPr="0065662B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CF5" w:rsidRPr="006566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7CF5" w:rsidRPr="0065662B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 </w:t>
      </w:r>
      <w:hyperlink r:id="rId8" w:anchor="/document/1010300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/document/10164072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/document/121252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E117B">
        <w:rPr>
          <w:rFonts w:ascii="Times New Roman" w:hAnsi="Times New Roman" w:cs="Times New Roman"/>
          <w:sz w:val="28"/>
          <w:szCs w:val="28"/>
        </w:rPr>
        <w:t>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/document/12112084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/document/1212535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1863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216424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/document/12146661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</w:t>
      </w:r>
      <w:r w:rsidR="00891C47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Областной закон от 25.10.2002 </w:t>
      </w:r>
      <w:r w:rsidR="00C21C58" w:rsidRPr="009E117B">
        <w:rPr>
          <w:rFonts w:ascii="Times New Roman" w:hAnsi="Times New Roman" w:cs="Times New Roman"/>
          <w:sz w:val="28"/>
          <w:szCs w:val="28"/>
        </w:rPr>
        <w:t>№</w:t>
      </w:r>
      <w:r w:rsidRPr="009E117B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E117B" w:rsidRPr="009E117B">
        <w:rPr>
          <w:rFonts w:ascii="Times New Roman" w:hAnsi="Times New Roman" w:cs="Times New Roman"/>
          <w:sz w:val="28"/>
          <w:szCs w:val="28"/>
        </w:rPr>
        <w:t>мун</w:t>
      </w:r>
      <w:r w:rsidR="009E117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003252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Pr="009E11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>
        <w:rPr>
          <w:rFonts w:ascii="Times New Roman" w:hAnsi="Times New Roman" w:cs="Times New Roman"/>
          <w:sz w:val="28"/>
          <w:szCs w:val="28"/>
        </w:rPr>
        <w:t>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65662B" w:rsidRDefault="00551A31" w:rsidP="009E117B">
      <w:pPr>
        <w:spacing w:after="0" w:line="240" w:lineRule="auto"/>
        <w:ind w:firstLine="851"/>
        <w:jc w:val="both"/>
        <w:rPr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r w:rsidR="00F55EFA" w:rsidRPr="009E117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применяемые в сфере </w:t>
      </w:r>
      <w:r w:rsidRPr="009E11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>
        <w:rPr>
          <w:rFonts w:ascii="Times New Roman" w:hAnsi="Times New Roman" w:cs="Times New Roman"/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427CF5" w:rsidRPr="00591F6A" w:rsidRDefault="004B1984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853AA5">
        <w:rPr>
          <w:sz w:val="28"/>
          <w:szCs w:val="28"/>
        </w:rPr>
        <w:t>Рыбасовского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.2. Введение антикоррупционного стандарта осуществлено в </w:t>
      </w:r>
      <w:proofErr w:type="gramStart"/>
      <w:r w:rsidRPr="00591F6A">
        <w:rPr>
          <w:sz w:val="28"/>
          <w:szCs w:val="28"/>
        </w:rPr>
        <w:t>целях</w:t>
      </w:r>
      <w:proofErr w:type="gramEnd"/>
      <w:r w:rsidRPr="00591F6A">
        <w:rPr>
          <w:sz w:val="28"/>
          <w:szCs w:val="28"/>
        </w:rPr>
        <w:t xml:space="preserve"> совершенствов</w:t>
      </w:r>
      <w:r w:rsidR="00BB6D60">
        <w:rPr>
          <w:sz w:val="28"/>
          <w:szCs w:val="28"/>
        </w:rPr>
        <w:t xml:space="preserve">ания деятельности Администрации Рыбасовского </w:t>
      </w:r>
      <w:r w:rsidRPr="00591F6A">
        <w:rPr>
          <w:sz w:val="28"/>
          <w:szCs w:val="28"/>
        </w:rPr>
        <w:t>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формирование в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="000C6A79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CB0ED3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BB6D60">
        <w:rPr>
          <w:sz w:val="28"/>
          <w:szCs w:val="28"/>
        </w:rPr>
        <w:t>Рыбасовского</w:t>
      </w:r>
      <w:r w:rsidRPr="00591F6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proofErr w:type="spellStart"/>
      <w:r w:rsidR="00CB0ED3">
        <w:rPr>
          <w:sz w:val="28"/>
          <w:szCs w:val="28"/>
        </w:rPr>
        <w:t>Рыбасовское</w:t>
      </w:r>
      <w:proofErr w:type="spellEnd"/>
      <w:r w:rsidR="00591F6A" w:rsidRPr="00591F6A">
        <w:rPr>
          <w:sz w:val="28"/>
          <w:szCs w:val="28"/>
        </w:rPr>
        <w:t xml:space="preserve"> сельское поселение»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  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0641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антикоррупционнго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B0ED3">
        <w:rPr>
          <w:rFonts w:ascii="Times New Roman" w:hAnsi="Times New Roman" w:cs="Times New Roman"/>
          <w:sz w:val="28"/>
          <w:szCs w:val="28"/>
        </w:rPr>
        <w:t>Рыбасовское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 Требования к порядку и формам </w:t>
      </w:r>
      <w:proofErr w:type="gramStart"/>
      <w:r w:rsidRPr="00591F6A">
        <w:rPr>
          <w:sz w:val="28"/>
          <w:szCs w:val="28"/>
        </w:rPr>
        <w:t>контроля за</w:t>
      </w:r>
      <w:proofErr w:type="gramEnd"/>
      <w:r w:rsidRPr="00591F6A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.1. </w:t>
      </w:r>
      <w:proofErr w:type="gramStart"/>
      <w:r w:rsidRPr="00591F6A">
        <w:rPr>
          <w:sz w:val="28"/>
          <w:szCs w:val="28"/>
        </w:rPr>
        <w:t>Контроль за</w:t>
      </w:r>
      <w:proofErr w:type="gramEnd"/>
      <w:r w:rsidRPr="00591F6A">
        <w:rPr>
          <w:sz w:val="28"/>
          <w:szCs w:val="28"/>
        </w:rPr>
        <w:t xml:space="preserve"> соблюдением установленных запретов, ограничений и дозволений осуществляет глава Администрации </w:t>
      </w:r>
      <w:r w:rsidR="00BB6D60">
        <w:rPr>
          <w:sz w:val="28"/>
          <w:szCs w:val="28"/>
        </w:rPr>
        <w:t>Рыбасовского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.2. Формы </w:t>
      </w:r>
      <w:proofErr w:type="gramStart"/>
      <w:r w:rsidRPr="00591F6A">
        <w:rPr>
          <w:sz w:val="28"/>
          <w:szCs w:val="28"/>
        </w:rPr>
        <w:t>контроля за</w:t>
      </w:r>
      <w:proofErr w:type="gramEnd"/>
      <w:r w:rsidRPr="00591F6A">
        <w:rPr>
          <w:sz w:val="28"/>
          <w:szCs w:val="28"/>
        </w:rPr>
        <w:t xml:space="preserve"> соблюдением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CF5" w:rsidRPr="00591F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BB6D60">
        <w:rPr>
          <w:sz w:val="28"/>
          <w:szCs w:val="28"/>
        </w:rPr>
        <w:t>Рыбасовского</w:t>
      </w:r>
      <w:r w:rsidR="00427CF5" w:rsidRPr="00591F6A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CE4F8B">
        <w:rPr>
          <w:sz w:val="28"/>
          <w:szCs w:val="28"/>
        </w:rPr>
        <w:t xml:space="preserve">) и в </w:t>
      </w:r>
      <w:proofErr w:type="gramStart"/>
      <w:r w:rsidRPr="00CE4F8B">
        <w:rPr>
          <w:sz w:val="28"/>
          <w:szCs w:val="28"/>
        </w:rPr>
        <w:t>случаях</w:t>
      </w:r>
      <w:proofErr w:type="gramEnd"/>
      <w:r w:rsidRPr="00CE4F8B">
        <w:rPr>
          <w:sz w:val="28"/>
          <w:szCs w:val="28"/>
        </w:rPr>
        <w:t>, предусмотренных настоящим Федеральным законом, осуществлять консультирование;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0F0EE1">
        <w:rPr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C52B90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0B7698">
      <w:headerReference w:type="first" r:id="rId16"/>
      <w:footerReference w:type="first" r:id="rId17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97" w:rsidRDefault="00383497" w:rsidP="008F4DF8">
      <w:pPr>
        <w:spacing w:after="0" w:line="240" w:lineRule="auto"/>
      </w:pPr>
      <w:r>
        <w:separator/>
      </w:r>
    </w:p>
  </w:endnote>
  <w:endnote w:type="continuationSeparator" w:id="0">
    <w:p w:rsidR="00383497" w:rsidRDefault="00383497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834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8349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97" w:rsidRDefault="00383497" w:rsidP="008F4DF8">
      <w:pPr>
        <w:spacing w:after="0" w:line="240" w:lineRule="auto"/>
      </w:pPr>
      <w:r>
        <w:separator/>
      </w:r>
    </w:p>
  </w:footnote>
  <w:footnote w:type="continuationSeparator" w:id="0">
    <w:p w:rsidR="00383497" w:rsidRDefault="00383497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1B485F1A"/>
    <w:multiLevelType w:val="hybridMultilevel"/>
    <w:tmpl w:val="E0B88F46"/>
    <w:lvl w:ilvl="0" w:tplc="7FBA91AC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7CF5"/>
    <w:rsid w:val="00003252"/>
    <w:rsid w:val="000947CE"/>
    <w:rsid w:val="000A0B29"/>
    <w:rsid w:val="000B7698"/>
    <w:rsid w:val="000C6A79"/>
    <w:rsid w:val="000F0EE1"/>
    <w:rsid w:val="00135E6A"/>
    <w:rsid w:val="001E270C"/>
    <w:rsid w:val="002067DA"/>
    <w:rsid w:val="00260C96"/>
    <w:rsid w:val="002612E8"/>
    <w:rsid w:val="00300B2A"/>
    <w:rsid w:val="003135C5"/>
    <w:rsid w:val="00383497"/>
    <w:rsid w:val="00420694"/>
    <w:rsid w:val="00427CF5"/>
    <w:rsid w:val="004B1984"/>
    <w:rsid w:val="004D56AA"/>
    <w:rsid w:val="00551A31"/>
    <w:rsid w:val="005828D4"/>
    <w:rsid w:val="00591F6A"/>
    <w:rsid w:val="00623963"/>
    <w:rsid w:val="0065662B"/>
    <w:rsid w:val="006F492C"/>
    <w:rsid w:val="00746438"/>
    <w:rsid w:val="007A3873"/>
    <w:rsid w:val="0083607E"/>
    <w:rsid w:val="00845C35"/>
    <w:rsid w:val="00846F3C"/>
    <w:rsid w:val="00852DA8"/>
    <w:rsid w:val="00853AA5"/>
    <w:rsid w:val="00857D25"/>
    <w:rsid w:val="00891C47"/>
    <w:rsid w:val="008F4DF8"/>
    <w:rsid w:val="00913BFE"/>
    <w:rsid w:val="0096246D"/>
    <w:rsid w:val="009A0A8A"/>
    <w:rsid w:val="009A541D"/>
    <w:rsid w:val="009E117B"/>
    <w:rsid w:val="00A11DDB"/>
    <w:rsid w:val="00A72D98"/>
    <w:rsid w:val="00A867DA"/>
    <w:rsid w:val="00AC5D21"/>
    <w:rsid w:val="00BB6D60"/>
    <w:rsid w:val="00BD767F"/>
    <w:rsid w:val="00C21C58"/>
    <w:rsid w:val="00C52B90"/>
    <w:rsid w:val="00CB0ED3"/>
    <w:rsid w:val="00CC4BCC"/>
    <w:rsid w:val="00CE4F8B"/>
    <w:rsid w:val="00D704FC"/>
    <w:rsid w:val="00DB7998"/>
    <w:rsid w:val="00E00ABF"/>
    <w:rsid w:val="00E60641"/>
    <w:rsid w:val="00E95772"/>
    <w:rsid w:val="00EE404E"/>
    <w:rsid w:val="00F55EFA"/>
    <w:rsid w:val="00F80619"/>
    <w:rsid w:val="00FA2E60"/>
    <w:rsid w:val="00FD3793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8"/>
  </w:style>
  <w:style w:type="paragraph" w:styleId="1">
    <w:name w:val="heading 1"/>
    <w:basedOn w:val="a"/>
    <w:next w:val="a"/>
    <w:link w:val="10"/>
    <w:uiPriority w:val="9"/>
    <w:qFormat/>
    <w:rsid w:val="009A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60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  <w:style w:type="character" w:customStyle="1" w:styleId="40">
    <w:name w:val="Заголовок 4 Знак"/>
    <w:basedOn w:val="a0"/>
    <w:link w:val="4"/>
    <w:rsid w:val="0083607E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5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DA8"/>
  </w:style>
  <w:style w:type="character" w:customStyle="1" w:styleId="10">
    <w:name w:val="Заголовок 1 Знак"/>
    <w:basedOn w:val="a0"/>
    <w:link w:val="1"/>
    <w:uiPriority w:val="9"/>
    <w:rsid w:val="009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F806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basovskaya-adm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2024-03-21T13:11:00Z</cp:lastPrinted>
  <dcterms:created xsi:type="dcterms:W3CDTF">2022-03-22T12:47:00Z</dcterms:created>
  <dcterms:modified xsi:type="dcterms:W3CDTF">2024-03-21T13:13:00Z</dcterms:modified>
</cp:coreProperties>
</file>