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сектора экономики и финансов  Администрации Рыбасовского сельского поселения 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AA0F7B">
        <w:rPr>
          <w:rFonts w:ascii="Times New Roman" w:hAnsi="Times New Roman"/>
          <w:sz w:val="24"/>
          <w:szCs w:val="24"/>
        </w:rPr>
        <w:t>од с 1 января по 31 декабря 2022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276"/>
        <w:gridCol w:w="1276"/>
        <w:gridCol w:w="1701"/>
        <w:gridCol w:w="2126"/>
        <w:gridCol w:w="1134"/>
        <w:gridCol w:w="1920"/>
      </w:tblGrid>
      <w:tr w:rsidR="007E10F6" w:rsidTr="007E10F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</w:t>
            </w:r>
            <w:r w:rsidR="00AA0F7B">
              <w:rPr>
                <w:rFonts w:ascii="Times New Roman" w:hAnsi="Times New Roman"/>
                <w:sz w:val="24"/>
                <w:szCs w:val="24"/>
              </w:rPr>
              <w:t>доход за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10F6" w:rsidTr="007E10F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E10F6" w:rsidTr="007E10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AA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670 795,06</w:t>
            </w:r>
          </w:p>
          <w:p w:rsidR="00AA0F7B" w:rsidRDefault="00AA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с/х назначения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 с/х назначения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участок с/х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 (общая долевая собственность, 1/3)</w:t>
            </w:r>
          </w:p>
          <w:p w:rsidR="007E10F6" w:rsidRDefault="007E10F6" w:rsidP="000C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Pr="00412882" w:rsidRDefault="007E10F6" w:rsidP="00412882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8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285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51,10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62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</w:t>
            </w:r>
            <w:r w:rsidR="007E10F6">
              <w:rPr>
                <w:rFonts w:ascii="Times New Roman" w:hAnsi="Times New Roman"/>
                <w:sz w:val="24"/>
                <w:szCs w:val="24"/>
              </w:rPr>
              <w:t>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62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16384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ХЬЮНДАЙ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8C34F5" w:rsidRDefault="008C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4F5" w:rsidRDefault="008C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1.Жилой дом </w:t>
            </w:r>
          </w:p>
          <w:p w:rsidR="007E10F6" w:rsidRDefault="007E10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624CF7" w:rsidP="0062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</w:t>
            </w:r>
            <w:r w:rsidR="004556A5">
              <w:rPr>
                <w:rFonts w:ascii="Times New Roman" w:hAnsi="Times New Roman"/>
                <w:sz w:val="24"/>
                <w:szCs w:val="24"/>
              </w:rPr>
              <w:t xml:space="preserve"> участок. Для размещения домов индивидуальной жилой застройки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220,8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0F6" w:rsidTr="00412882">
        <w:trPr>
          <w:trHeight w:val="14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AA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201 319,35</w:t>
            </w:r>
            <w:bookmarkStart w:id="0" w:name="_GoBack"/>
            <w:bookmarkEnd w:id="0"/>
            <w:r w:rsidR="007E1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A5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1.Жилой дом </w:t>
            </w:r>
          </w:p>
          <w:p w:rsidR="004556A5" w:rsidRDefault="004556A5" w:rsidP="004556A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4556A5" w:rsidRDefault="004556A5" w:rsidP="004556A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4556A5" w:rsidRDefault="004556A5" w:rsidP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участок. Для размещения домов индивидуальной жилой застройки</w:t>
            </w:r>
          </w:p>
          <w:p w:rsidR="004556A5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7E10F6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220,8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ИЖ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Планета-5,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 г.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6A5" w:rsidRDefault="004556A5" w:rsidP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  <w:p w:rsidR="004556A5" w:rsidRDefault="004556A5" w:rsidP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556A5" w:rsidRDefault="004556A5" w:rsidP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 w:rsidP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с/х назначения</w:t>
            </w:r>
          </w:p>
          <w:p w:rsidR="004556A5" w:rsidRDefault="004556A5" w:rsidP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4556A5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4556A5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 w:rsidP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 с/х назначения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4556A5" w:rsidRDefault="004556A5" w:rsidP="00455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A5" w:rsidRDefault="004556A5" w:rsidP="0045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 с/х назначения (общая долевая собственность, 1/3)</w:t>
            </w:r>
          </w:p>
          <w:p w:rsidR="004556A5" w:rsidRPr="00412882" w:rsidRDefault="004556A5" w:rsidP="004556A5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8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E10F6" w:rsidRPr="00412882" w:rsidRDefault="004556A5" w:rsidP="004556A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E10F6" w:rsidRDefault="007E10F6" w:rsidP="000C654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285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51,10</w:t>
            </w:r>
          </w:p>
          <w:p w:rsidR="007E10F6" w:rsidRDefault="000C654C" w:rsidP="000C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7E10F6" w:rsidRDefault="007E10F6" w:rsidP="000C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163840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654C" w:rsidRDefault="000C6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4556A5" w:rsidP="00412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654C" w:rsidRDefault="000C654C" w:rsidP="000C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0C6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54C" w:rsidRDefault="000C654C" w:rsidP="000C6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0C6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54C" w:rsidRDefault="000C654C" w:rsidP="000C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 w:rsidP="000C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0C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0F6" w:rsidRDefault="007E10F6" w:rsidP="000C654C">
      <w:pPr>
        <w:rPr>
          <w:rFonts w:ascii="Cambria" w:hAnsi="Cambria"/>
          <w:sz w:val="28"/>
          <w:szCs w:val="28"/>
        </w:rPr>
      </w:pPr>
    </w:p>
    <w:sectPr w:rsidR="007E10F6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3E9A"/>
    <w:multiLevelType w:val="hybridMultilevel"/>
    <w:tmpl w:val="7B32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2D37"/>
    <w:multiLevelType w:val="hybridMultilevel"/>
    <w:tmpl w:val="61BAA09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5547"/>
    <w:multiLevelType w:val="hybridMultilevel"/>
    <w:tmpl w:val="E6C0D4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2CF"/>
    <w:multiLevelType w:val="hybridMultilevel"/>
    <w:tmpl w:val="E6C0D4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0C654C"/>
    <w:rsid w:val="00193359"/>
    <w:rsid w:val="001B13CB"/>
    <w:rsid w:val="002850D9"/>
    <w:rsid w:val="002C21BD"/>
    <w:rsid w:val="003870C7"/>
    <w:rsid w:val="00412882"/>
    <w:rsid w:val="004556A5"/>
    <w:rsid w:val="004B7769"/>
    <w:rsid w:val="00504CD0"/>
    <w:rsid w:val="00624CF7"/>
    <w:rsid w:val="007E10F6"/>
    <w:rsid w:val="00895FEA"/>
    <w:rsid w:val="008C34F5"/>
    <w:rsid w:val="00AA0F7B"/>
    <w:rsid w:val="00BA4564"/>
    <w:rsid w:val="00C52374"/>
    <w:rsid w:val="00EA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2018-05-03T06:54:00Z</dcterms:created>
  <dcterms:modified xsi:type="dcterms:W3CDTF">2023-05-10T07:13:00Z</dcterms:modified>
</cp:coreProperties>
</file>