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76" w:rsidRPr="001308F9" w:rsidRDefault="00305E76" w:rsidP="00305E76">
      <w:pPr>
        <w:tabs>
          <w:tab w:val="center" w:pos="4677"/>
          <w:tab w:val="left" w:pos="6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1308F9">
        <w:rPr>
          <w:b/>
          <w:sz w:val="28"/>
          <w:szCs w:val="28"/>
        </w:rPr>
        <w:t>Российская Федерация</w:t>
      </w:r>
      <w:r w:rsidRPr="001308F9">
        <w:rPr>
          <w:b/>
          <w:sz w:val="28"/>
          <w:szCs w:val="28"/>
        </w:rPr>
        <w:tab/>
        <w:t xml:space="preserve">              </w:t>
      </w:r>
    </w:p>
    <w:p w:rsidR="00305E76" w:rsidRPr="001308F9" w:rsidRDefault="00305E76" w:rsidP="00305E76">
      <w:pPr>
        <w:jc w:val="center"/>
        <w:rPr>
          <w:b/>
          <w:sz w:val="28"/>
          <w:szCs w:val="28"/>
        </w:rPr>
      </w:pPr>
      <w:r w:rsidRPr="001308F9">
        <w:rPr>
          <w:b/>
          <w:sz w:val="28"/>
          <w:szCs w:val="28"/>
        </w:rPr>
        <w:t>Ростовская область</w:t>
      </w:r>
    </w:p>
    <w:p w:rsidR="00305E76" w:rsidRPr="001308F9" w:rsidRDefault="00305E76" w:rsidP="00305E76">
      <w:pPr>
        <w:jc w:val="center"/>
        <w:rPr>
          <w:b/>
          <w:sz w:val="28"/>
          <w:szCs w:val="28"/>
        </w:rPr>
      </w:pPr>
      <w:proofErr w:type="spellStart"/>
      <w:r w:rsidRPr="001308F9">
        <w:rPr>
          <w:b/>
          <w:sz w:val="28"/>
          <w:szCs w:val="28"/>
        </w:rPr>
        <w:t>Сальский</w:t>
      </w:r>
      <w:proofErr w:type="spellEnd"/>
      <w:r w:rsidRPr="001308F9">
        <w:rPr>
          <w:b/>
          <w:sz w:val="28"/>
          <w:szCs w:val="28"/>
        </w:rPr>
        <w:t xml:space="preserve"> район</w:t>
      </w:r>
    </w:p>
    <w:p w:rsidR="00305E76" w:rsidRPr="001308F9" w:rsidRDefault="00305E76" w:rsidP="00305E76">
      <w:pPr>
        <w:jc w:val="center"/>
        <w:rPr>
          <w:b/>
          <w:sz w:val="28"/>
          <w:szCs w:val="28"/>
        </w:rPr>
      </w:pPr>
      <w:r w:rsidRPr="001308F9">
        <w:rPr>
          <w:b/>
          <w:sz w:val="28"/>
          <w:szCs w:val="28"/>
        </w:rPr>
        <w:t xml:space="preserve">  Администрация</w:t>
      </w:r>
    </w:p>
    <w:p w:rsidR="00305E76" w:rsidRPr="001308F9" w:rsidRDefault="00305E76" w:rsidP="00305E76">
      <w:pPr>
        <w:jc w:val="center"/>
        <w:rPr>
          <w:b/>
          <w:sz w:val="28"/>
          <w:szCs w:val="28"/>
        </w:rPr>
      </w:pPr>
      <w:r w:rsidRPr="001308F9">
        <w:rPr>
          <w:b/>
          <w:sz w:val="28"/>
          <w:szCs w:val="28"/>
        </w:rPr>
        <w:t>Рыбасовского сельского поселения</w:t>
      </w:r>
    </w:p>
    <w:p w:rsidR="00305E76" w:rsidRDefault="00305E76" w:rsidP="00305E76">
      <w:pPr>
        <w:ind w:left="426"/>
        <w:jc w:val="center"/>
        <w:rPr>
          <w:b/>
          <w:sz w:val="24"/>
          <w:szCs w:val="24"/>
        </w:rPr>
      </w:pPr>
      <w:r w:rsidRPr="001308F9">
        <w:rPr>
          <w:sz w:val="28"/>
          <w:szCs w:val="28"/>
        </w:rPr>
        <w:pict>
          <v:rect id="_x0000_i1025" style="width:467.75pt;height:1.5pt" o:hralign="center" o:hrstd="t" o:hr="t" fillcolor="#a7a6aa" stroked="f"/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171450</wp:posOffset>
                </wp:positionV>
                <wp:extent cx="6219825" cy="0"/>
                <wp:effectExtent l="28575" t="19685" r="2857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3.5pt" to="498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" strokeweight="1.06mm">
                <v:stroke joinstyle="miter"/>
              </v:line>
            </w:pict>
          </mc:Fallback>
        </mc:AlternateContent>
      </w:r>
    </w:p>
    <w:p w:rsidR="00305E76" w:rsidRDefault="00305E76" w:rsidP="00305E76">
      <w:pPr>
        <w:jc w:val="center"/>
        <w:rPr>
          <w:b/>
          <w:sz w:val="28"/>
          <w:szCs w:val="28"/>
          <w:lang w:val="ru-RU"/>
        </w:rPr>
      </w:pPr>
    </w:p>
    <w:p w:rsidR="00305E76" w:rsidRDefault="00305E76" w:rsidP="00305E76">
      <w:pPr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05E76" w:rsidRDefault="00305E76" w:rsidP="00305E76">
      <w:pPr>
        <w:ind w:firstLine="426"/>
        <w:jc w:val="center"/>
        <w:rPr>
          <w:b/>
          <w:sz w:val="32"/>
          <w:szCs w:val="32"/>
        </w:rPr>
      </w:pPr>
    </w:p>
    <w:p w:rsidR="00305E76" w:rsidRPr="00DB088F" w:rsidRDefault="00305E76" w:rsidP="00305E76">
      <w:pPr>
        <w:tabs>
          <w:tab w:val="left" w:pos="709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24.10.2018 г  </w:t>
      </w:r>
      <w:r>
        <w:rPr>
          <w:color w:val="FF0000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 № 90</w:t>
      </w:r>
    </w:p>
    <w:p w:rsidR="00305E76" w:rsidRDefault="00305E76" w:rsidP="00305E76">
      <w:pPr>
        <w:ind w:firstLine="426"/>
        <w:jc w:val="center"/>
        <w:rPr>
          <w:sz w:val="28"/>
          <w:szCs w:val="28"/>
        </w:rPr>
      </w:pPr>
    </w:p>
    <w:p w:rsidR="00305E76" w:rsidRDefault="00305E76" w:rsidP="00305E76">
      <w:pPr>
        <w:ind w:firstLine="42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305E76" w:rsidRDefault="00305E76" w:rsidP="00305E76">
      <w:pPr>
        <w:ind w:firstLine="426"/>
        <w:jc w:val="center"/>
        <w:rPr>
          <w:sz w:val="28"/>
          <w:szCs w:val="28"/>
        </w:rPr>
      </w:pPr>
    </w:p>
    <w:p w:rsidR="00305E76" w:rsidRDefault="00305E76" w:rsidP="00305E76">
      <w:pPr>
        <w:ind w:firstLine="426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305E76" w:rsidRPr="005A1B65" w:rsidTr="00BE00A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76" w:rsidRPr="005A1B65" w:rsidRDefault="00305E76" w:rsidP="00BE00A9">
            <w:pPr>
              <w:tabs>
                <w:tab w:val="left" w:pos="0"/>
                <w:tab w:val="left" w:pos="5812"/>
              </w:tabs>
              <w:ind w:right="9"/>
              <w:jc w:val="both"/>
              <w:rPr>
                <w:bCs/>
                <w:sz w:val="28"/>
                <w:szCs w:val="28"/>
              </w:rPr>
            </w:pPr>
            <w:r w:rsidRPr="005A1B65">
              <w:rPr>
                <w:bCs/>
                <w:sz w:val="28"/>
                <w:szCs w:val="28"/>
              </w:rPr>
              <w:t xml:space="preserve">Об  утверждении  средней  рыночной стоимости 1 квадратного метра общей площади жилья на </w:t>
            </w:r>
            <w:r w:rsidRPr="005A1B65">
              <w:rPr>
                <w:bCs/>
                <w:sz w:val="28"/>
                <w:szCs w:val="28"/>
                <w:lang w:val="en-US"/>
              </w:rPr>
              <w:t>IV</w:t>
            </w:r>
            <w:r w:rsidRPr="005A1B65">
              <w:rPr>
                <w:bCs/>
                <w:sz w:val="28"/>
                <w:szCs w:val="28"/>
              </w:rPr>
              <w:t xml:space="preserve"> квартал 2018 года в Рыбасовском сельском поселении.</w:t>
            </w:r>
          </w:p>
        </w:tc>
      </w:tr>
    </w:tbl>
    <w:p w:rsidR="00305E76" w:rsidRDefault="00305E76" w:rsidP="00305E76">
      <w:pPr>
        <w:tabs>
          <w:tab w:val="left" w:pos="0"/>
          <w:tab w:val="left" w:pos="5812"/>
        </w:tabs>
        <w:ind w:right="4252"/>
        <w:jc w:val="both"/>
        <w:rPr>
          <w:bCs/>
          <w:sz w:val="28"/>
          <w:szCs w:val="28"/>
        </w:rPr>
      </w:pPr>
    </w:p>
    <w:p w:rsidR="00305E76" w:rsidRDefault="00305E76" w:rsidP="00305E76">
      <w:pPr>
        <w:tabs>
          <w:tab w:val="left" w:pos="0"/>
          <w:tab w:val="left" w:pos="5812"/>
        </w:tabs>
        <w:ind w:right="4252"/>
        <w:jc w:val="both"/>
      </w:pPr>
    </w:p>
    <w:p w:rsidR="00305E76" w:rsidRDefault="00305E76" w:rsidP="00305E76">
      <w:pPr>
        <w:ind w:right="-105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Во исполнение постановления  министерства строительства, архитектуры и территориального развития Ростовской области от 21.09.2018 № 15 «Об утверждении средней рыночной стоимости одного квадратного метра общей площади жилья на </w:t>
      </w:r>
      <w:r w:rsidRPr="004100B5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квартал 2018 года», в целях реализации мероприятий по обеспечению жильем категорий граждан, предусмотренных постановлением Правительства Ростовской области от 06.09.2012 № 863 «О возложении на министерство строительства, архитектуры и территориального развития Ростовской области полномочий по</w:t>
      </w:r>
      <w:proofErr w:type="gramEnd"/>
      <w:r>
        <w:rPr>
          <w:bCs/>
          <w:sz w:val="28"/>
          <w:szCs w:val="28"/>
        </w:rPr>
        <w:t xml:space="preserve"> определению и утверждению средней рыночной стоимости одного квадратного метра общей площади жилья», и государственной программы Ростовской области «Обеспечение доступным и комфортным жильем населения Ростовской области», утвержденной постановлением Правительства Ростовской области от 25.09.2013 № 604, Администрацией Рыбасовского сельского  поселения.</w:t>
      </w:r>
    </w:p>
    <w:p w:rsidR="00305E76" w:rsidRDefault="00305E76" w:rsidP="00305E76">
      <w:pPr>
        <w:ind w:right="-105" w:firstLine="709"/>
        <w:jc w:val="both"/>
      </w:pPr>
    </w:p>
    <w:p w:rsidR="00305E76" w:rsidRDefault="00305E76" w:rsidP="00305E76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305E76" w:rsidRDefault="00305E76" w:rsidP="00305E76">
      <w:pPr>
        <w:ind w:firstLine="709"/>
        <w:jc w:val="center"/>
        <w:rPr>
          <w:sz w:val="28"/>
          <w:szCs w:val="28"/>
        </w:rPr>
      </w:pPr>
    </w:p>
    <w:p w:rsidR="00305E76" w:rsidRDefault="00305E76" w:rsidP="00305E76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среднюю рыночную стоимость 1 квадратного метра общей площади жилья в Рыбасовском сельском поселении на </w:t>
      </w:r>
      <w:r w:rsidRPr="004100B5">
        <w:rPr>
          <w:bCs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2018 года в размере    36 800 рублей.</w:t>
      </w:r>
    </w:p>
    <w:p w:rsidR="00305E76" w:rsidRPr="00DB088F" w:rsidRDefault="00305E76" w:rsidP="00305E76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088F">
        <w:rPr>
          <w:sz w:val="28"/>
          <w:szCs w:val="28"/>
        </w:rPr>
        <w:t>.</w:t>
      </w:r>
      <w:r>
        <w:rPr>
          <w:sz w:val="28"/>
          <w:szCs w:val="28"/>
        </w:rPr>
        <w:t xml:space="preserve"> Инспектору ЖКХ Администрации Рыбасовского сельского поселения </w:t>
      </w:r>
      <w:proofErr w:type="gramStart"/>
      <w:r w:rsidRPr="00DB088F">
        <w:rPr>
          <w:sz w:val="28"/>
          <w:szCs w:val="28"/>
        </w:rPr>
        <w:t>разместить</w:t>
      </w:r>
      <w:proofErr w:type="gramEnd"/>
      <w:r w:rsidRPr="00DB088F">
        <w:rPr>
          <w:sz w:val="28"/>
          <w:szCs w:val="28"/>
        </w:rPr>
        <w:t xml:space="preserve"> настоящее постановление на официальном сайт</w:t>
      </w:r>
      <w:r>
        <w:rPr>
          <w:sz w:val="28"/>
          <w:szCs w:val="28"/>
        </w:rPr>
        <w:t>е Рыбасовского сельского поселения</w:t>
      </w:r>
      <w:r w:rsidRPr="00DB088F">
        <w:rPr>
          <w:sz w:val="28"/>
          <w:szCs w:val="28"/>
        </w:rPr>
        <w:t xml:space="preserve">. </w:t>
      </w:r>
    </w:p>
    <w:p w:rsidR="00305E76" w:rsidRDefault="00305E76" w:rsidP="00305E76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 на информационных стендах  Рыбасовского  сельского поселения.</w:t>
      </w:r>
    </w:p>
    <w:p w:rsidR="00305E76" w:rsidRDefault="00305E76" w:rsidP="00305E76">
      <w:pPr>
        <w:tabs>
          <w:tab w:val="left" w:pos="0"/>
        </w:tabs>
        <w:overflowPunct w:val="0"/>
        <w:autoSpaceDE w:val="0"/>
        <w:ind w:firstLine="567"/>
        <w:jc w:val="both"/>
        <w:textAlignment w:val="baseline"/>
        <w:rPr>
          <w:sz w:val="28"/>
          <w:szCs w:val="28"/>
        </w:rPr>
      </w:pPr>
    </w:p>
    <w:p w:rsidR="00305E76" w:rsidRDefault="00305E76" w:rsidP="00305E76">
      <w:pPr>
        <w:tabs>
          <w:tab w:val="left" w:pos="0"/>
        </w:tabs>
        <w:overflowPunct w:val="0"/>
        <w:autoSpaceDE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05E76" w:rsidRDefault="00305E76" w:rsidP="00305E76">
      <w:pPr>
        <w:shd w:val="clear" w:color="auto" w:fill="FFFFFF"/>
        <w:tabs>
          <w:tab w:val="left" w:pos="709"/>
          <w:tab w:val="left" w:pos="5387"/>
          <w:tab w:val="left" w:pos="7088"/>
        </w:tabs>
        <w:ind w:right="-85" w:firstLine="567"/>
        <w:jc w:val="both"/>
        <w:rPr>
          <w:sz w:val="28"/>
          <w:szCs w:val="28"/>
        </w:rPr>
      </w:pPr>
      <w:r w:rsidRPr="00DB088F">
        <w:rPr>
          <w:sz w:val="28"/>
          <w:szCs w:val="28"/>
        </w:rPr>
        <w:t>5.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305E76" w:rsidRDefault="00305E76" w:rsidP="00305E76">
      <w:pPr>
        <w:shd w:val="clear" w:color="auto" w:fill="FFFFFF"/>
        <w:tabs>
          <w:tab w:val="left" w:pos="709"/>
          <w:tab w:val="left" w:pos="5387"/>
          <w:tab w:val="left" w:pos="7088"/>
        </w:tabs>
        <w:ind w:right="-85" w:firstLine="567"/>
        <w:jc w:val="both"/>
        <w:rPr>
          <w:sz w:val="28"/>
          <w:szCs w:val="28"/>
        </w:rPr>
      </w:pPr>
    </w:p>
    <w:p w:rsidR="00305E76" w:rsidRDefault="00305E76" w:rsidP="00305E76">
      <w:pPr>
        <w:shd w:val="clear" w:color="auto" w:fill="FFFFFF"/>
        <w:tabs>
          <w:tab w:val="left" w:pos="709"/>
          <w:tab w:val="left" w:pos="5387"/>
          <w:tab w:val="left" w:pos="7088"/>
        </w:tabs>
        <w:ind w:right="-85" w:firstLine="567"/>
        <w:jc w:val="both"/>
        <w:rPr>
          <w:sz w:val="28"/>
          <w:szCs w:val="28"/>
        </w:rPr>
      </w:pPr>
    </w:p>
    <w:p w:rsidR="00305E76" w:rsidRPr="00B52F9C" w:rsidRDefault="00305E76" w:rsidP="00305E76">
      <w:pPr>
        <w:shd w:val="clear" w:color="auto" w:fill="FFFFFF"/>
        <w:tabs>
          <w:tab w:val="left" w:pos="709"/>
          <w:tab w:val="left" w:pos="5387"/>
          <w:tab w:val="left" w:pos="7088"/>
        </w:tabs>
        <w:ind w:right="-85" w:firstLine="567"/>
        <w:jc w:val="both"/>
        <w:rPr>
          <w:sz w:val="28"/>
          <w:szCs w:val="28"/>
        </w:rPr>
      </w:pPr>
    </w:p>
    <w:p w:rsidR="00305E76" w:rsidRDefault="00305E76" w:rsidP="00305E76">
      <w:pPr>
        <w:pStyle w:val="a3"/>
      </w:pPr>
      <w:bookmarkStart w:id="0" w:name="_GoBack"/>
      <w:bookmarkEnd w:id="0"/>
      <w:r>
        <w:t>Глава Администрации                                                            А.П</w:t>
      </w:r>
      <w:r>
        <w:t>.</w:t>
      </w:r>
      <w:r>
        <w:t xml:space="preserve"> </w:t>
      </w:r>
      <w:proofErr w:type="spellStart"/>
      <w:r>
        <w:t>Неберикутин</w:t>
      </w:r>
      <w:proofErr w:type="spellEnd"/>
    </w:p>
    <w:p w:rsidR="00305E76" w:rsidRDefault="00305E76" w:rsidP="00305E76">
      <w:pPr>
        <w:pStyle w:val="a3"/>
      </w:pPr>
      <w:r>
        <w:t>Рыбасовского сельского поселения</w:t>
      </w:r>
    </w:p>
    <w:p w:rsidR="00305E76" w:rsidRDefault="00305E76" w:rsidP="00305E76">
      <w:pPr>
        <w:pStyle w:val="a3"/>
      </w:pPr>
    </w:p>
    <w:p w:rsidR="00305E76" w:rsidRDefault="00305E76" w:rsidP="00305E76">
      <w:pPr>
        <w:pStyle w:val="a3"/>
      </w:pPr>
    </w:p>
    <w:p w:rsidR="00305E76" w:rsidRDefault="00305E76" w:rsidP="00305E76">
      <w:pPr>
        <w:pStyle w:val="a3"/>
      </w:pPr>
    </w:p>
    <w:p w:rsidR="00305E76" w:rsidRDefault="00305E76" w:rsidP="00305E76">
      <w:pPr>
        <w:pStyle w:val="a3"/>
      </w:pPr>
    </w:p>
    <w:p w:rsidR="00305E76" w:rsidRPr="00B52F9C" w:rsidRDefault="00305E76" w:rsidP="00305E76">
      <w:pPr>
        <w:pStyle w:val="a3"/>
      </w:pPr>
    </w:p>
    <w:p w:rsidR="00305E76" w:rsidRDefault="00305E76" w:rsidP="00305E76">
      <w:pPr>
        <w:pStyle w:val="2"/>
        <w:ind w:left="0" w:hanging="576"/>
      </w:pPr>
    </w:p>
    <w:p w:rsidR="007F395D" w:rsidRDefault="00305E76">
      <w:r>
        <w:t>Подготовил</w:t>
      </w:r>
    </w:p>
    <w:p w:rsidR="00305E76" w:rsidRDefault="00305E76">
      <w:r>
        <w:t>Романов А.Г.</w:t>
      </w:r>
    </w:p>
    <w:p w:rsidR="00305E76" w:rsidRDefault="00305E76">
      <w:r>
        <w:t>88637246172</w:t>
      </w:r>
    </w:p>
    <w:sectPr w:rsidR="00305E76" w:rsidSect="002A025C">
      <w:footerReference w:type="default" r:id="rId6"/>
      <w:pgSz w:w="11906" w:h="16838"/>
      <w:pgMar w:top="851" w:right="851" w:bottom="1134" w:left="1304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24" w:rsidRDefault="00305E76">
    <w:pPr>
      <w:pStyle w:val="a5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21285"/>
              <wp:effectExtent l="3810" t="6350" r="1270" b="571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624" w:rsidRDefault="00305E7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65.8pt;margin-top:.05pt;width:1.1pt;height:9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" stroked="f">
              <v:fill opacity="0"/>
              <v:textbox inset="0,0,0,0">
                <w:txbxContent>
                  <w:p w:rsidR="00612624" w:rsidRDefault="00305E7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27"/>
    <w:rsid w:val="00305E76"/>
    <w:rsid w:val="003870C7"/>
    <w:rsid w:val="00504CD0"/>
    <w:rsid w:val="0056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05E76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E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305E76"/>
    <w:rPr>
      <w:sz w:val="28"/>
    </w:rPr>
  </w:style>
  <w:style w:type="character" w:customStyle="1" w:styleId="a4">
    <w:name w:val="Основной текст Знак"/>
    <w:basedOn w:val="a0"/>
    <w:link w:val="a3"/>
    <w:rsid w:val="00305E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305E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05E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05E76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E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305E76"/>
    <w:rPr>
      <w:sz w:val="28"/>
    </w:rPr>
  </w:style>
  <w:style w:type="character" w:customStyle="1" w:styleId="a4">
    <w:name w:val="Основной текст Знак"/>
    <w:basedOn w:val="a0"/>
    <w:link w:val="a3"/>
    <w:rsid w:val="00305E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305E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05E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2018-10-25T12:30:00Z</dcterms:created>
  <dcterms:modified xsi:type="dcterms:W3CDTF">2018-10-25T12:31:00Z</dcterms:modified>
</cp:coreProperties>
</file>