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A7" w:rsidRDefault="00E872A7" w:rsidP="00E872A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Российская Федерация </w:t>
      </w:r>
    </w:p>
    <w:p w:rsidR="00E872A7" w:rsidRDefault="00E872A7" w:rsidP="00E872A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Ростовская область </w:t>
      </w:r>
    </w:p>
    <w:p w:rsidR="00E872A7" w:rsidRDefault="00E872A7" w:rsidP="00E872A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Сальский район</w:t>
      </w:r>
    </w:p>
    <w:p w:rsidR="00E872A7" w:rsidRDefault="00E872A7" w:rsidP="00E872A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Рыбасовского сельского поселения</w:t>
      </w:r>
    </w:p>
    <w:p w:rsidR="00E872A7" w:rsidRDefault="00E872A7" w:rsidP="00E872A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О С Т А Н О В Л Е Н И Е </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26.03.2018                                        №  44                                                          . п.Рыбасово </w:t>
      </w:r>
    </w:p>
    <w:p w:rsidR="00E872A7" w:rsidRDefault="00E872A7" w:rsidP="00E872A7">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создании межведомственной  рабочей </w:t>
      </w:r>
    </w:p>
    <w:p w:rsidR="00E872A7" w:rsidRDefault="00E872A7" w:rsidP="00E872A7">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группы по осуществлению контроля  за выжиганием </w:t>
      </w:r>
    </w:p>
    <w:p w:rsidR="00E872A7" w:rsidRDefault="00E872A7" w:rsidP="00E872A7">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сухой травяной растительности на территории </w:t>
      </w:r>
    </w:p>
    <w:p w:rsidR="00E872A7" w:rsidRDefault="00E872A7" w:rsidP="00E872A7">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Рыбасовского сельского поселения</w:t>
      </w:r>
    </w:p>
    <w:p w:rsidR="00E872A7" w:rsidRDefault="00E872A7" w:rsidP="00E872A7">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21 декабря 1994 года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года № 390, пресечения правонарушений, связанных с неконтролируемым горением травы в весене-летний пожароопасный период, а так же недопущения распространения огня на жилища и иные строения, </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ПОСТАНОВЛЯЮ: </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1.Создать межведомственную рабочую группу по контролю за выжиганием сухой травянистой растительности на территории Рыбасовского сельского поселения  и утвердить ее состав (прилагается).</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Утвердить прилагаемый Порядок работы межведомственной рабочей группы по контролю за выжиганием сухой травянистой растительности на территории Рыбасовского сельского поселения. </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Опубликовать настоящее постановление на официальном  сайте администрации Рыбасовского сельского поселения.</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Контроль выполнения настоящего постановления оставляю за собой.</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Рыбасовского сельского поселения                                              А.П. Неберикутин</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Исполнил инспектор С.В.Слепченко</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УТВЕРЖДЕН</w:t>
      </w:r>
    </w:p>
    <w:p w:rsidR="00E872A7" w:rsidRDefault="00E872A7" w:rsidP="00E872A7">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администрации </w:t>
      </w:r>
    </w:p>
    <w:p w:rsidR="00E872A7" w:rsidRDefault="00E872A7" w:rsidP="00E872A7">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Рыбасовского сельского поселения от 26.03.2018 г. № 44 </w:t>
      </w:r>
    </w:p>
    <w:p w:rsidR="00E872A7" w:rsidRDefault="00E872A7" w:rsidP="00E872A7">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w:t>
      </w:r>
    </w:p>
    <w:p w:rsidR="00E872A7" w:rsidRDefault="00E872A7" w:rsidP="00E872A7">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совместной межведомственной рабочей группы для осуществления контроля за выжиганием сухой травяной растительности </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1.А.П.Неберикутин – Глава Администрации Рыбасовского сельского поселения.</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2.А.А.Холодков – инженер ООО «Коломийцевское».</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3.С.В.Слепченко –инспектор ЧС и ПБ администрации Рыбасовского сельского поселения</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А.Р.Мыслевская – специалист администрации Рыбасовского сельского поселения по земельным и имущественным отношениям.</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5.В.Г.Крячко – участковый уполномоченный полиции.</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УТВЕРЖДЕН</w:t>
      </w:r>
    </w:p>
    <w:p w:rsidR="00E872A7" w:rsidRDefault="00E872A7" w:rsidP="00E872A7">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администрации                                                                                                                Рыбасовского сельского поселения  от 26.03.2018 г. № 44</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Порядок работы межведомственной рабочей группы по контролю за выжиганием сухой травянистой растительности на территории  Рыбасовского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года № 390 (далее – Правила) и Правил пожарной безопасности в лесах, утвержденных постановлением Правительства Российской Федерации от 30 июня 2007 г. № 417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Рыбасовского сельского поселения. Межведомственная рабочая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Запрещается: -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 -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 - сжигание отходов и тары в местах, находящихся на расстоянии менее 50 метров от объектов; -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 -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а) участок для выжигания сухой травянистой растительности располагается на расстоянии не ближе 50 метров от ближайшего объекта;</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на территории, включающей участок для выжигания сухой травянистой растительности, не действует особый противопожарный режим;</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лица, участвующие в выжигании сухой травянистой растительности, обеспечены первичными средствами пожаротушения</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Так,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метра.3. Межведомственная группа ежесуточно выполняет следующие задачи: оперативный контроль территорий городского округа за выжиганием сухой травянистой растительности; 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сообщение в пожарную охрану о фактах природных пожаров и выжигании травянистой растительности в целях организации их тушения; 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 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 при регистрации палов травянистой растительности на территории Рыбасовского сельского поселения, выезды группы производятся в безусловном порядке; в зависимости от обстановки может осуществляться работа нескольких межведомственных групп. Выезды межведомственных групп осуществляются на имеющемся в наличии служебном автотранспорте указанных подразделений по согласованию УТВЕРЖДЕН постановлением администрации Рыбасовского сельского поселения  от 26.03.2018 г. № 44 Порядок работы межведомственной рабочей группы по контролю за выжиганием сухой травянистой растительности на территории Рыбасовского сельского поселения    Порядок работы межведомственной рабочей группы по контролю за выжиганием сухой травянистой растительности на территории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года № 390 (далее – Правила) и Правил пожарной безопасности в лесах, утвержденных постановлением Правительства Российской Федерации от 30 июня 2007 г. № 417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w:t>
      </w:r>
      <w:r>
        <w:rPr>
          <w:rFonts w:ascii="Times New Roman" w:eastAsia="Times New Roman" w:hAnsi="Times New Roman" w:cs="Times New Roman"/>
          <w:sz w:val="24"/>
          <w:szCs w:val="24"/>
          <w:lang w:eastAsia="ru-RU"/>
        </w:rPr>
        <w:lastRenderedPageBreak/>
        <w:t>ликвидации чрезвычайных ситуаций и обеспечению пожарной безопасности Рыбасовского сельского поселения. Межведомственная рабочая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Запрещается: -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 -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 - сжигание отходов и тары в местах, находящихся на расстоянии менее 50 метров от объектов; -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 -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участок для выжигания сухой травянистой растительности располагается на расстоянии не ближе 50 метров от ближайшего объекта;</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на территории, включающей участок для выжигания сухой травянистой растительности, не действует особый противопожарный режим;</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лица, участвующие в выжигании сухой травянистой растительности, обеспечены первичными средствами пожаротушения. Принятие решения о проведении выжигания сухой травянистой растительности и определение лиц, ответственных за выжигание, </w:t>
      </w:r>
      <w:r>
        <w:rPr>
          <w:rFonts w:ascii="Times New Roman" w:eastAsia="Times New Roman" w:hAnsi="Times New Roman" w:cs="Times New Roman"/>
          <w:sz w:val="24"/>
          <w:szCs w:val="24"/>
          <w:lang w:eastAsia="ru-RU"/>
        </w:rPr>
        <w:lastRenderedPageBreak/>
        <w:t>осуществляется руководителем организации. 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Так,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E872A7" w:rsidRDefault="00E872A7" w:rsidP="00E872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Межведомственная группа ежесуточно выполняет следующие задачи: оперативный контроль территорий за выжиганием сухой травянистой растительности; 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сообщение в пожарную охрану о фактах природных пожаров и выжигании травянистой растительности в целях организации их тушения; 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 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 при регистрации палов травянистой растительности на территории поселения  выезды группы производятся в безусловном порядке; в зависимости от обстановки может осуществляться работа нескольких межведомственных групп. Выезды межведомственных групп осуществляются на имеющемся в наличии служебном автотранспорте указанных подразделений по согласованию </w:t>
      </w:r>
    </w:p>
    <w:p w:rsidR="00E872A7" w:rsidRDefault="00E872A7" w:rsidP="00E872A7">
      <w:pPr>
        <w:rPr>
          <w:szCs w:val="48"/>
        </w:rPr>
      </w:pPr>
    </w:p>
    <w:p w:rsidR="007F395D" w:rsidRDefault="00E872A7">
      <w:bookmarkStart w:id="0" w:name="_GoBack"/>
      <w:bookmarkEnd w:id="0"/>
    </w:p>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3C"/>
    <w:rsid w:val="003870C7"/>
    <w:rsid w:val="00504CD0"/>
    <w:rsid w:val="005A733C"/>
    <w:rsid w:val="00E8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2018-03-28T06:43:00Z</dcterms:created>
  <dcterms:modified xsi:type="dcterms:W3CDTF">2018-03-28T06:44:00Z</dcterms:modified>
</cp:coreProperties>
</file>